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7E50" w:rsidP="00CE7E50" w:rsidRDefault="00CE7E50" w14:paraId="7BEB4663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45CF02BB" w14:textId="043EE531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Sample characteristics and data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3"/>
        <w:gridCol w:w="5799"/>
      </w:tblGrid>
      <w:tr w:rsidRPr="00CB596A" w:rsidR="00CE7E50" w:rsidTr="000A618B" w14:paraId="051BDB6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31A8943B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B596A">
              <w:rPr>
                <w:rFonts w:ascii="Times New Roman" w:hAnsi="Times New Roman" w:cs="Times New Roman"/>
                <w:b/>
                <w:bCs/>
              </w:rPr>
              <w:t xml:space="preserve">Indicator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2B4B5C2C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B596A">
              <w:rPr>
                <w:rFonts w:ascii="Times New Roman" w:hAnsi="Times New Roman" w:cs="Times New Roman"/>
                <w:b/>
                <w:bCs/>
              </w:rPr>
              <w:t xml:space="preserve">Data</w:t>
            </w:r>
          </w:p>
        </w:tc>
      </w:tr>
      <w:tr w:rsidRPr="00CB596A" w:rsidR="00CE7E50" w:rsidTr="000A618B" w14:paraId="046462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18BDBD77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students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421A420A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17</w:t>
            </w:r>
          </w:p>
        </w:tc>
      </w:tr>
      <w:tr w:rsidRPr="00CB596A" w:rsidR="00CE7E50" w:rsidTr="000A618B" w14:paraId="4FCE1C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1A196128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focus groups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5AB0E856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2</w:t>
            </w:r>
          </w:p>
        </w:tc>
      </w:tr>
      <w:tr w:rsidRPr="00CB596A" w:rsidR="00CE7E50" w:rsidTr="000A618B" w14:paraId="1E465D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3137DF2D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participants in the first focus group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47799498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11</w:t>
            </w:r>
          </w:p>
        </w:tc>
      </w:tr>
      <w:tr w:rsidRPr="00CB596A" w:rsidR="00CE7E50" w:rsidTr="000A618B" w14:paraId="1EC2486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0C7D6F30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participants in the second focus group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431F31B2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6 </w:t>
            </w:r>
          </w:p>
        </w:tc>
      </w:tr>
      <w:tr w:rsidRPr="00CB596A" w:rsidR="00CE7E50" w:rsidTr="000A618B" w14:paraId="386A47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1E60E0AD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completed "quick surveys"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05982258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17 (analyzed in Excel file "Quick survey and keywords")</w:t>
            </w:r>
          </w:p>
        </w:tc>
      </w:tr>
      <w:tr w:rsidRPr="00CB596A" w:rsidR="00CE7E50" w:rsidTr="000A618B" w14:paraId="16ABE8FD" w14:textId="77777777">
        <w:trPr>
          <w:tblCellSpacing w:w="15" w:type="dxa"/>
        </w:trPr>
        <w:tc>
          <w:tcPr>
            <w:tcW w:w="0" w:type="auto"/>
            <w:vAlign w:val="center"/>
          </w:tcPr>
          <w:p w:rsidRPr="00CB596A" w:rsidR="00CE7E50" w:rsidP="000A618B" w:rsidRDefault="00CE7E50" w14:paraId="6036DF67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of completed group projects on "If I were creating a digital resource I would design it..."</w:t>
            </w:r>
          </w:p>
        </w:tc>
        <w:tc>
          <w:tcPr>
            <w:tcW w:w="0" w:type="auto"/>
            <w:vAlign w:val="center"/>
          </w:tcPr>
          <w:p w:rsidRPr="00CB596A" w:rsidR="00CE7E50" w:rsidP="000A618B" w:rsidRDefault="00CE7E50" w14:paraId="34255147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group projects</w:t>
            </w:r>
          </w:p>
        </w:tc>
      </w:tr>
      <w:tr w:rsidRPr="00CB596A" w:rsidR="00CE7E50" w:rsidTr="000A618B" w14:paraId="49CE7C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5C15DD5E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Number of completed final survey forms (TechWell)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4DDA4679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17 (handwritten, scanned and analyzed 5 questions each)</w:t>
            </w:r>
          </w:p>
        </w:tc>
      </w:tr>
      <w:tr w:rsidRPr="00CB596A" w:rsidR="00CE7E50" w:rsidTr="000A618B" w14:paraId="7BA20E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118388D7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Types of data collected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7E256509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- Quantitative: closed-ended questionnaires (checkboxes)- Qualitative: free responses and handwritten notes- Visual: keywords, associations, emotional responses</w:t>
            </w:r>
          </w:p>
        </w:tc>
      </w:tr>
      <w:tr w:rsidRPr="00CB596A" w:rsidR="00CE7E50" w:rsidTr="000A618B" w14:paraId="4D3BCD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13198E77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Timing of collection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567B24B3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July 2025</w:t>
            </w:r>
          </w:p>
        </w:tc>
      </w:tr>
      <w:tr w:rsidRPr="00CB596A" w:rsidR="00CE7E50" w:rsidTr="000A618B" w14:paraId="7F9680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B596A" w:rsidR="00CE7E50" w:rsidP="000A618B" w:rsidRDefault="00CE7E50" w14:paraId="0A37613E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Age/grade</w:t>
            </w:r>
          </w:p>
        </w:tc>
        <w:tc>
          <w:tcPr>
            <w:tcW w:w="0" w:type="auto"/>
            <w:vAlign w:val="center"/>
            <w:hideMark/>
          </w:tcPr>
          <w:p w:rsidRPr="00CB596A" w:rsidR="00CE7E50" w:rsidP="000A618B" w:rsidRDefault="00CE7E50" w14:paraId="099A4D5C" w14:textId="77777777">
            <w:pPr>
              <w:rPr>
                <w:rFonts w:ascii="Times New Roman" w:hAnsi="Times New Roman" w:cs="Times New Roman"/>
              </w:rPr>
            </w:pPr>
            <w:r w:rsidRPr="00CB596A">
              <w:rPr>
                <w:rFonts w:ascii="Times New Roman" w:hAnsi="Times New Roman" w:cs="Times New Roman"/>
              </w:rPr>
              <w:t xml:space="preserve">Grade 11 students from Sofia</w:t>
            </w:r>
          </w:p>
        </w:tc>
      </w:tr>
    </w:tbl>
    <w:p w:rsidR="00CE7E50" w:rsidP="00CE7E50" w:rsidRDefault="00CE7E50" w14:paraId="4BDF3716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4D51246D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Methods used</w:t>
      </w:r>
    </w:p>
    <w:p w:rsidRPr="00CB596A" w:rsidR="00CE7E50" w:rsidP="00CE7E50" w:rsidRDefault="00CE7E50" w14:paraId="3CEF56D8" w14:textId="77777777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Quick survey - to establish initial emotional attitudes towards digital learning;</w:t>
      </w:r>
    </w:p>
    <w:p w:rsidRPr="00CB596A" w:rsidR="00CE7E50" w:rsidP="00CE7E50" w:rsidRDefault="00CE7E50" w14:paraId="44E36FDD" w14:textId="77777777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Focus group discussion - to deepen understanding of digital wellbeing;</w:t>
      </w:r>
    </w:p>
    <w:p w:rsidRPr="00CB596A" w:rsidR="00CE7E50" w:rsidP="00CE7E50" w:rsidRDefault="00CE7E50" w14:paraId="6447517E" w14:textId="77777777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Final survey - structured around 5 questions with scope for quantitative and qualitative interpretation;</w:t>
      </w:r>
    </w:p>
    <w:p w:rsidRPr="00CB596A" w:rsidR="00CE7E50" w:rsidP="00CE7E50" w:rsidRDefault="00CE7E50" w14:paraId="1F0E314E" w14:textId="77777777">
      <w:pPr>
        <w:numPr>
          <w:ilvl w:val="0"/>
          <w:numId w:val="10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Keyword analysis and handwritten comments - to identify student attitudes and recommendations.</w:t>
      </w:r>
    </w:p>
    <w:p w:rsidRPr="00CB596A" w:rsidR="00CE7E50" w:rsidP="00CE7E50" w:rsidRDefault="00CE7E50" w14:paraId="7E8651B4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01F95477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AXIS ANALYSIS</w:t>
      </w:r>
    </w:p>
    <w:p w:rsidRPr="00447456" w:rsidR="00CE7E50" w:rsidP="00CE7E50" w:rsidRDefault="00CE7E50" w14:paraId="552A0643" w14:textId="77777777">
      <w:pPr>
        <w:rPr>
          <w:rFonts w:ascii="Times New Roman" w:hAnsi="Times New Roman" w:cs="Times New Roman"/>
          <w:b/>
          <w:bCs/>
        </w:rPr>
      </w:pPr>
      <w:r w:rsidRPr="00447456">
        <w:rPr>
          <w:rFonts w:ascii="Times New Roman" w:hAnsi="Times New Roman" w:cs="Times New Roman"/>
          <w:b/>
          <w:bCs/>
        </w:rPr>
        <w:t xml:space="preserve">Emotional experience</w:t>
      </w:r>
    </w:p>
    <w:p w:rsidRPr="00447456" w:rsidR="00CE7E50" w:rsidP="00CE7E50" w:rsidRDefault="00CE7E50" w14:paraId="483F188D" w14:textId="77777777">
      <w:pPr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From the quick survey:</w:t>
      </w:r>
    </w:p>
    <w:p w:rsidRPr="00447456" w:rsidR="00CE7E50" w:rsidP="00CE7E50" w:rsidRDefault="00CE7E50" w14:paraId="379DAC65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15/17 noted that they felt </w:t>
      </w:r>
      <w:r w:rsidRPr="00447456">
        <w:rPr>
          <w:rFonts w:ascii="Times New Roman" w:hAnsi="Times New Roman" w:cs="Times New Roman"/>
          <w:b/>
          <w:bCs/>
        </w:rPr>
        <w:t xml:space="preserve">"comfortable" </w:t>
      </w:r>
      <w:r w:rsidRPr="00447456">
        <w:rPr>
          <w:rFonts w:ascii="Times New Roman" w:hAnsi="Times New Roman" w:cs="Times New Roman"/>
        </w:rPr>
        <w:t xml:space="preserve">in the digital environment.</w:t>
      </w:r>
    </w:p>
    <w:p w:rsidRPr="00447456" w:rsidR="00CE7E50" w:rsidP="00CE7E50" w:rsidRDefault="00CE7E50" w14:paraId="36EB69FF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Keywords</w:t>
      </w:r>
      <w:r w:rsidRPr="00447456">
        <w:rPr>
          <w:rFonts w:ascii="Times New Roman" w:hAnsi="Times New Roman" w:cs="Times New Roman"/>
          <w:i/>
          <w:iCs/>
        </w:rPr>
        <w:t xml:space="preserve">: relaxation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time saving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better concentration </w:t>
      </w:r>
      <w:r w:rsidRPr="00447456">
        <w:rPr>
          <w:rFonts w:ascii="Times New Roman" w:hAnsi="Times New Roman" w:cs="Times New Roman"/>
        </w:rPr>
        <w:t xml:space="preserve">but </w:t>
      </w:r>
      <w:r w:rsidRPr="00447456">
        <w:rPr>
          <w:rFonts w:ascii="Times New Roman" w:hAnsi="Times New Roman" w:cs="Times New Roman"/>
          <w:i/>
          <w:iCs/>
        </w:rPr>
        <w:t xml:space="preserve">lack of human contact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inferiority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004E242C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Expressed </w:t>
      </w:r>
      <w:r w:rsidRPr="00447456">
        <w:rPr>
          <w:rFonts w:ascii="Times New Roman" w:hAnsi="Times New Roman" w:cs="Times New Roman"/>
          <w:b/>
          <w:bCs/>
        </w:rPr>
        <w:t xml:space="preserve">ambivalence </w:t>
      </w:r>
      <w:r w:rsidRPr="00447456">
        <w:rPr>
          <w:rFonts w:ascii="Times New Roman" w:hAnsi="Times New Roman" w:cs="Times New Roman"/>
        </w:rPr>
        <w:t xml:space="preserve">- positive attitude but with clear awareness of </w:t>
      </w:r>
      <w:r w:rsidRPr="00447456">
        <w:rPr>
          <w:rFonts w:ascii="Times New Roman" w:hAnsi="Times New Roman" w:cs="Times New Roman"/>
          <w:b/>
          <w:bCs/>
        </w:rPr>
        <w:t xml:space="preserve">gaps and challenges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50CE58DE" w14:textId="77777777">
      <w:pPr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Question 2 </w:t>
      </w:r>
      <w:r w:rsidRPr="00447456">
        <w:rPr>
          <w:rFonts w:ascii="Times New Roman" w:hAnsi="Times New Roman" w:cs="Times New Roman"/>
        </w:rPr>
        <w:t xml:space="preserve">of the final survey:</w:t>
      </w:r>
    </w:p>
    <w:p w:rsidRPr="00447456" w:rsidR="00CE7E50" w:rsidP="00CE7E50" w:rsidRDefault="00CE7E50" w14:paraId="17340EED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9 students </w:t>
      </w:r>
      <w:r w:rsidRPr="00447456">
        <w:rPr>
          <w:rFonts w:ascii="Times New Roman" w:hAnsi="Times New Roman" w:cs="Times New Roman"/>
        </w:rPr>
        <w:t xml:space="preserve">indicated that they felt </w:t>
      </w:r>
      <w:r w:rsidRPr="00447456">
        <w:rPr>
          <w:rFonts w:ascii="Times New Roman" w:hAnsi="Times New Roman" w:cs="Times New Roman"/>
          <w:b/>
          <w:bCs/>
        </w:rPr>
        <w:t xml:space="preserve">"at ease" </w:t>
      </w:r>
      <w:r w:rsidRPr="00447456">
        <w:rPr>
          <w:rFonts w:ascii="Times New Roman" w:hAnsi="Times New Roman" w:cs="Times New Roman"/>
        </w:rPr>
        <w:t xml:space="preserve">online.</w:t>
      </w:r>
    </w:p>
    <w:p w:rsidRPr="00447456" w:rsidR="00CE7E50" w:rsidP="00CE7E50" w:rsidRDefault="00CE7E50" w14:paraId="432D4688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7 </w:t>
      </w:r>
      <w:r w:rsidRPr="00447456">
        <w:rPr>
          <w:rFonts w:ascii="Times New Roman" w:hAnsi="Times New Roman" w:cs="Times New Roman"/>
        </w:rPr>
        <w:t xml:space="preserve">noted </w:t>
      </w:r>
      <w:r w:rsidRPr="00447456">
        <w:rPr>
          <w:rFonts w:ascii="Times New Roman" w:hAnsi="Times New Roman" w:cs="Times New Roman"/>
          <w:b/>
          <w:bCs/>
        </w:rPr>
        <w:t xml:space="preserve">"overwhelm"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5 </w:t>
      </w:r>
      <w:r w:rsidRPr="00447456">
        <w:rPr>
          <w:rFonts w:ascii="Times New Roman" w:hAnsi="Times New Roman" w:cs="Times New Roman"/>
          <w:b/>
          <w:bCs/>
        </w:rPr>
        <w:t xml:space="preserve">"boredom"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3 </w:t>
      </w:r>
      <w:r w:rsidRPr="00447456">
        <w:rPr>
          <w:rFonts w:ascii="Times New Roman" w:hAnsi="Times New Roman" w:cs="Times New Roman"/>
          <w:b/>
          <w:bCs/>
        </w:rPr>
        <w:t xml:space="preserve">"confusion"</w:t>
      </w:r>
      <w:r w:rsidRPr="00447456">
        <w:rPr>
          <w:rFonts w:ascii="Times New Roman" w:hAnsi="Times New Roman" w:cs="Times New Roman"/>
        </w:rPr>
        <w:t xml:space="preserve">.</w:t>
      </w:r>
    </w:p>
    <w:p w:rsidRPr="00CB596A" w:rsidR="00CE7E50" w:rsidP="00CE7E50" w:rsidRDefault="00CE7E50" w14:paraId="3AF79E3B" w14:textId="77777777">
      <w:pPr>
        <w:numPr>
          <w:ilvl w:val="1"/>
          <w:numId w:val="4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Only </w:t>
      </w:r>
      <w:r w:rsidRPr="00447456">
        <w:rPr>
          <w:rFonts w:ascii="Times New Roman" w:hAnsi="Times New Roman" w:cs="Times New Roman"/>
          <w:b/>
          <w:bCs/>
        </w:rPr>
        <w:t xml:space="preserve">1 student </w:t>
      </w:r>
      <w:r w:rsidRPr="00447456">
        <w:rPr>
          <w:rFonts w:ascii="Times New Roman" w:hAnsi="Times New Roman" w:cs="Times New Roman"/>
        </w:rPr>
        <w:t xml:space="preserve">noted </w:t>
      </w:r>
      <w:r w:rsidRPr="00447456">
        <w:rPr>
          <w:rFonts w:ascii="Times New Roman" w:hAnsi="Times New Roman" w:cs="Times New Roman"/>
          <w:b/>
          <w:bCs/>
        </w:rPr>
        <w:t xml:space="preserve">"motivation and inspiration"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487E1A92" w14:textId="77777777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The online environment creates a feeling of </w:t>
      </w:r>
      <w:r w:rsidRPr="00447456">
        <w:rPr>
          <w:rFonts w:ascii="Times New Roman" w:hAnsi="Times New Roman" w:cs="Times New Roman"/>
          <w:b/>
          <w:bCs/>
        </w:rPr>
        <w:t xml:space="preserve">less stress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better time allocation</w:t>
      </w:r>
      <w:r w:rsidRPr="00447456">
        <w:rPr>
          <w:rFonts w:ascii="Times New Roman" w:hAnsi="Times New Roman" w:cs="Times New Roman"/>
        </w:rPr>
        <w:t xml:space="preserve">, but </w:t>
      </w:r>
      <w:r w:rsidRPr="00447456">
        <w:rPr>
          <w:rFonts w:ascii="Times New Roman" w:hAnsi="Times New Roman" w:cs="Times New Roman"/>
          <w:b/>
          <w:bCs/>
        </w:rPr>
        <w:t xml:space="preserve">does not lead to inspiration</w:t>
      </w:r>
      <w:r w:rsidRPr="00447456">
        <w:rPr>
          <w:rFonts w:ascii="Times New Roman" w:hAnsi="Times New Roman" w:cs="Times New Roman"/>
        </w:rPr>
        <w:t xml:space="preserve">. </w:t>
      </w:r>
      <w:r w:rsidRPr="00447456">
        <w:rPr>
          <w:rFonts w:ascii="Times New Roman" w:hAnsi="Times New Roman" w:cs="Times New Roman"/>
        </w:rPr>
        <w:t xml:space="preserve">Some students are </w:t>
      </w:r>
      <w:r w:rsidRPr="00447456">
        <w:rPr>
          <w:rFonts w:ascii="Times New Roman" w:hAnsi="Times New Roman" w:cs="Times New Roman"/>
          <w:b/>
          <w:bCs/>
        </w:rPr>
        <w:t xml:space="preserve">passive users </w:t>
      </w:r>
      <w:r w:rsidRPr="00447456">
        <w:rPr>
          <w:rFonts w:ascii="Times New Roman" w:hAnsi="Times New Roman" w:cs="Times New Roman"/>
        </w:rPr>
        <w:t xml:space="preserve">rather than active participants. </w:t>
      </w:r>
      <w:r w:rsidRPr="00447456">
        <w:rPr>
          <w:rFonts w:ascii="Times New Roman" w:hAnsi="Times New Roman" w:cs="Times New Roman"/>
        </w:rPr>
        <w:t xml:space="preserve">Although most students feel relaxed, a significant proportion feel overwhelmed, bored or confused. Motivation is low. This points to a need to improve the emotional environment and the stimulating nature of online lessons.</w:t>
      </w:r>
    </w:p>
    <w:p w:rsidRPr="00CB596A" w:rsidR="00CE7E50" w:rsidP="00CE7E50" w:rsidRDefault="00CE7E50" w14:paraId="28CE246A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0757B407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Attitudes to resources - benefits and concerns</w:t>
      </w:r>
    </w:p>
    <w:p w:rsidRPr="00447456" w:rsidR="00CE7E50" w:rsidP="00CE7E50" w:rsidRDefault="00CE7E50" w14:paraId="4AA228E4" w14:textId="77777777">
      <w:pPr>
        <w:numPr>
          <w:ilvl w:val="0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Most useful according to students:</w:t>
      </w:r>
    </w:p>
    <w:p w:rsidRPr="00447456" w:rsidR="00CE7E50" w:rsidP="00CE7E50" w:rsidRDefault="00CE7E50" w14:paraId="4A077D15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Interactive tasks and games </w:t>
      </w:r>
      <w:r w:rsidRPr="00447456">
        <w:rPr>
          <w:rFonts w:ascii="Times New Roman" w:hAnsi="Times New Roman" w:cs="Times New Roman"/>
        </w:rPr>
        <w:t xml:space="preserve">(11/17)</w:t>
      </w:r>
    </w:p>
    <w:p w:rsidRPr="00447456" w:rsidR="00CE7E50" w:rsidP="00CE7E50" w:rsidRDefault="00CE7E50" w14:paraId="1C5668B2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Good explanations </w:t>
      </w:r>
      <w:r w:rsidRPr="00447456">
        <w:rPr>
          <w:rFonts w:ascii="Times New Roman" w:hAnsi="Times New Roman" w:cs="Times New Roman"/>
        </w:rPr>
        <w:t xml:space="preserve">(9/17)</w:t>
      </w:r>
    </w:p>
    <w:p w:rsidRPr="00447456" w:rsidR="00CE7E50" w:rsidP="00CE7E50" w:rsidRDefault="00CE7E50" w14:paraId="39FB34E1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Video lessons </w:t>
      </w:r>
      <w:r w:rsidRPr="00447456">
        <w:rPr>
          <w:rFonts w:ascii="Times New Roman" w:hAnsi="Times New Roman" w:cs="Times New Roman"/>
        </w:rPr>
        <w:t xml:space="preserve">(6/17)</w:t>
      </w:r>
    </w:p>
    <w:p w:rsidRPr="00447456" w:rsidR="00CE7E50" w:rsidP="00CE7E50" w:rsidRDefault="00CE7E50" w14:paraId="752868C3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Motivating teacher/help from a friend </w:t>
      </w:r>
      <w:r w:rsidRPr="00447456">
        <w:rPr>
          <w:rFonts w:ascii="Times New Roman" w:hAnsi="Times New Roman" w:cs="Times New Roman"/>
        </w:rPr>
        <w:t xml:space="preserve">(5 total)</w:t>
      </w:r>
    </w:p>
    <w:p w:rsidRPr="00447456" w:rsidR="00CE7E50" w:rsidP="00CE7E50" w:rsidRDefault="00CE7E50" w14:paraId="2A47F68E" w14:textId="77777777">
      <w:pPr>
        <w:numPr>
          <w:ilvl w:val="0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Special resource suggestions:</w:t>
      </w:r>
    </w:p>
    <w:p w:rsidRPr="00447456" w:rsidR="00CE7E50" w:rsidP="00CE7E50" w:rsidRDefault="00CE7E50" w14:paraId="25CA66DA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Interactive lesson through dialogue, not just listening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60D874B0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Teacher and helper, but not one who gives the answers directly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6B016651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Different formats - text, video, exercises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2FBF1E39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Feedback, personalization, check exercises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51F740A8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Group work and projects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15783F9B" w14:textId="77777777">
      <w:pPr>
        <w:numPr>
          <w:ilvl w:val="1"/>
          <w:numId w:val="6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Materials with a clear purpose and divided into parts</w:t>
      </w:r>
      <w:r w:rsidRPr="00447456">
        <w:rPr>
          <w:rFonts w:ascii="Times New Roman" w:hAnsi="Times New Roman" w:cs="Times New Roman"/>
        </w:rPr>
        <w:t xml:space="preserve">.</w:t>
      </w:r>
    </w:p>
    <w:p w:rsidR="00CE7E50" w:rsidP="00CE7E50" w:rsidRDefault="00CE7E50" w14:paraId="502222EF" w14:textId="77777777">
      <w:pPr>
        <w:rPr>
          <w:rFonts w:ascii="Times New Roman" w:hAnsi="Times New Roman" w:cs="Times New Roman"/>
        </w:rPr>
      </w:pPr>
    </w:p>
    <w:p w:rsidR="00CE7E50" w:rsidP="00CE7E50" w:rsidRDefault="00CE7E50" w14:paraId="3219125E" w14:textId="77777777">
      <w:pPr>
        <w:rPr>
          <w:rFonts w:ascii="Times New Roman" w:hAnsi="Times New Roman" w:cs="Times New Roman"/>
        </w:rPr>
      </w:pPr>
    </w:p>
    <w:p w:rsidRPr="00447456" w:rsidR="00CE7E50" w:rsidP="00CE7E50" w:rsidRDefault="00CE7E50" w14:paraId="412CD73A" w14:textId="48A30C3B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Students prefer:</w:t>
      </w:r>
    </w:p>
    <w:p w:rsidRPr="00447456" w:rsidR="00CE7E50" w:rsidP="00CE7E50" w:rsidRDefault="00CE7E50" w14:paraId="7049B591" w14:textId="77777777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Active, engaging resources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56C77249" w14:textId="77777777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adaptive tools </w:t>
      </w:r>
      <w:r w:rsidRPr="00447456">
        <w:rPr>
          <w:rFonts w:ascii="Times New Roman" w:hAnsi="Times New Roman" w:cs="Times New Roman"/>
        </w:rPr>
        <w:t xml:space="preserve">that </w:t>
      </w:r>
      <w:r w:rsidRPr="00447456">
        <w:rPr>
          <w:rFonts w:ascii="Times New Roman" w:hAnsi="Times New Roman" w:cs="Times New Roman"/>
          <w:i/>
          <w:iCs/>
        </w:rPr>
        <w:t xml:space="preserve">maintain attention </w:t>
      </w:r>
      <w:r w:rsidRPr="00447456">
        <w:rPr>
          <w:rFonts w:ascii="Times New Roman" w:hAnsi="Times New Roman" w:cs="Times New Roman"/>
        </w:rPr>
        <w:t xml:space="preserve">and </w:t>
      </w:r>
      <w:r w:rsidRPr="00447456">
        <w:rPr>
          <w:rFonts w:ascii="Times New Roman" w:hAnsi="Times New Roman" w:cs="Times New Roman"/>
          <w:i/>
          <w:iCs/>
        </w:rPr>
        <w:t xml:space="preserve">do not overload them</w:t>
      </w:r>
      <w:r w:rsidRPr="00447456">
        <w:rPr>
          <w:rFonts w:ascii="Times New Roman" w:hAnsi="Times New Roman" w:cs="Times New Roman"/>
        </w:rPr>
        <w:t xml:space="preserve">;</w:t>
      </w:r>
    </w:p>
    <w:p w:rsidRPr="00447456" w:rsidR="00CE7E50" w:rsidP="00CE7E50" w:rsidRDefault="00CE7E50" w14:paraId="3C78490A" w14:textId="77777777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multi-format approaches </w:t>
      </w:r>
      <w:r w:rsidRPr="00447456">
        <w:rPr>
          <w:rFonts w:ascii="Times New Roman" w:hAnsi="Times New Roman" w:cs="Times New Roman"/>
        </w:rPr>
        <w:t xml:space="preserve">(text, video, game);</w:t>
      </w:r>
    </w:p>
    <w:p w:rsidRPr="00CB596A" w:rsidR="00CE7E50" w:rsidP="00CE7E50" w:rsidRDefault="00CE7E50" w14:paraId="6D96DB66" w14:textId="77777777">
      <w:pPr>
        <w:numPr>
          <w:ilvl w:val="0"/>
          <w:numId w:val="7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tools for independent practice and revision </w:t>
      </w:r>
      <w:r w:rsidRPr="00447456">
        <w:rPr>
          <w:rFonts w:ascii="Times New Roman" w:hAnsi="Times New Roman" w:cs="Times New Roman"/>
        </w:rPr>
        <w:t xml:space="preserve">(chatbot, quiz, reflection).</w:t>
      </w:r>
    </w:p>
    <w:p w:rsidRPr="00CB596A" w:rsidR="00CE7E50" w:rsidP="00CE7E50" w:rsidRDefault="00CE7E50" w14:paraId="4F6BBEEE" w14:textId="77777777">
      <w:pPr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</w:rPr>
        <w:t xml:space="preserve">In short, students prefer </w:t>
      </w:r>
      <w:r w:rsidRPr="00CB596A">
        <w:rPr>
          <w:rFonts w:ascii="Times New Roman" w:hAnsi="Times New Roman" w:cs="Times New Roman"/>
          <w:b/>
          <w:bCs/>
        </w:rPr>
        <w:t xml:space="preserve">active, visual and interactive </w:t>
      </w:r>
      <w:r w:rsidRPr="00CB596A">
        <w:rPr>
          <w:rFonts w:ascii="Times New Roman" w:hAnsi="Times New Roman" w:cs="Times New Roman"/>
        </w:rPr>
        <w:t xml:space="preserve">resources to passive listening. The presence of good explanations and motivation from the teacher is also key.</w:t>
      </w:r>
    </w:p>
    <w:p w:rsidRPr="00447456" w:rsidR="00CE7E50" w:rsidP="00CE7E50" w:rsidRDefault="00CE7E50" w14:paraId="7388996F" w14:textId="77777777">
      <w:pPr>
        <w:rPr>
          <w:rFonts w:ascii="Times New Roman" w:hAnsi="Times New Roman" w:cs="Times New Roman"/>
        </w:rPr>
      </w:pPr>
    </w:p>
    <w:p w:rsidRPr="00447456" w:rsidR="00CE7E50" w:rsidP="00CE7E50" w:rsidRDefault="00CE7E50" w14:paraId="5A732385" w14:textId="77777777">
      <w:pPr>
        <w:rPr>
          <w:rFonts w:ascii="Times New Roman" w:hAnsi="Times New Roman" w:cs="Times New Roman"/>
        </w:rPr>
      </w:pPr>
      <w:r w:rsidRPr="00CB596A">
        <w:rPr>
          <w:rFonts w:ascii="Times New Roman" w:hAnsi="Times New Roman" w:cs="Times New Roman"/>
          <w:b/>
          <w:bCs/>
        </w:rPr>
        <w:t xml:space="preserve">Their </w:t>
      </w:r>
      <w:r w:rsidRPr="00447456">
        <w:rPr>
          <w:rFonts w:ascii="Times New Roman" w:hAnsi="Times New Roman" w:cs="Times New Roman"/>
          <w:b/>
          <w:bCs/>
        </w:rPr>
        <w:t xml:space="preserve">most common </w:t>
      </w:r>
      <w:r w:rsidRPr="00447456">
        <w:rPr>
          <w:rFonts w:ascii="Times New Roman" w:hAnsi="Times New Roman" w:cs="Times New Roman"/>
          <w:b/>
          <w:bCs/>
        </w:rPr>
        <w:t xml:space="preserve">concerns:</w:t>
      </w:r>
    </w:p>
    <w:p w:rsidRPr="00447456" w:rsidR="00CE7E50" w:rsidP="00CE7E50" w:rsidRDefault="00CE7E50" w14:paraId="0E268A40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Not understanding the material </w:t>
      </w:r>
      <w:r w:rsidRPr="00447456">
        <w:rPr>
          <w:rFonts w:ascii="Times New Roman" w:hAnsi="Times New Roman" w:cs="Times New Roman"/>
        </w:rPr>
        <w:t xml:space="preserve">- 6 students</w:t>
      </w:r>
    </w:p>
    <w:p w:rsidRPr="00447456" w:rsidR="00CE7E50" w:rsidP="00CE7E50" w:rsidRDefault="00CE7E50" w14:paraId="7792600F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Not to spend too much time in front of the screen </w:t>
      </w:r>
      <w:r w:rsidRPr="00447456">
        <w:rPr>
          <w:rFonts w:ascii="Times New Roman" w:hAnsi="Times New Roman" w:cs="Times New Roman"/>
        </w:rPr>
        <w:t xml:space="preserve">- 6 students</w:t>
      </w:r>
    </w:p>
    <w:p w:rsidRPr="00447456" w:rsidR="00CE7E50" w:rsidP="00CE7E50" w:rsidRDefault="00CE7E50" w14:paraId="457C2319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Not being too worried </w:t>
      </w:r>
      <w:r w:rsidRPr="00447456">
        <w:rPr>
          <w:rFonts w:ascii="Times New Roman" w:hAnsi="Times New Roman" w:cs="Times New Roman"/>
        </w:rPr>
        <w:t xml:space="preserve">- 6 students</w:t>
      </w:r>
    </w:p>
    <w:p w:rsidRPr="00447456" w:rsidR="00CE7E50" w:rsidP="00CE7E50" w:rsidRDefault="00CE7E50" w14:paraId="465B5577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Not putting myself out there in front of others </w:t>
      </w:r>
      <w:r w:rsidRPr="00447456">
        <w:rPr>
          <w:rFonts w:ascii="Times New Roman" w:hAnsi="Times New Roman" w:cs="Times New Roman"/>
        </w:rPr>
        <w:t xml:space="preserve">- 4 students</w:t>
      </w:r>
    </w:p>
    <w:p w:rsidRPr="00447456" w:rsidR="00CE7E50" w:rsidP="00CE7E50" w:rsidRDefault="00CE7E50" w14:paraId="38EA98D6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Other (distraction, technique) </w:t>
      </w:r>
      <w:r w:rsidRPr="00447456">
        <w:rPr>
          <w:rFonts w:ascii="Times New Roman" w:hAnsi="Times New Roman" w:cs="Times New Roman"/>
        </w:rPr>
        <w:t xml:space="preserve">- 4 students</w:t>
      </w:r>
    </w:p>
    <w:p w:rsidRPr="00447456" w:rsidR="00CE7E50" w:rsidP="00CE7E50" w:rsidRDefault="00CE7E50" w14:paraId="1AF62515" w14:textId="77777777">
      <w:pPr>
        <w:numPr>
          <w:ilvl w:val="0"/>
          <w:numId w:val="8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b/>
          <w:bCs/>
        </w:rPr>
        <w:t xml:space="preserve">Offensive comments </w:t>
      </w:r>
      <w:r w:rsidRPr="00447456">
        <w:rPr>
          <w:rFonts w:ascii="Times New Roman" w:hAnsi="Times New Roman" w:cs="Times New Roman"/>
        </w:rPr>
        <w:t xml:space="preserve">- 3 students</w:t>
      </w:r>
    </w:p>
    <w:p w:rsidRPr="00447456" w:rsidR="00CE7E50" w:rsidP="00CE7E50" w:rsidRDefault="00CE7E50" w14:paraId="6FF95A36" w14:textId="77777777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The main barriers related to </w:t>
      </w:r>
      <w:r w:rsidRPr="00447456">
        <w:rPr>
          <w:rFonts w:ascii="Times New Roman" w:hAnsi="Times New Roman" w:cs="Times New Roman"/>
          <w:b/>
          <w:bCs/>
        </w:rPr>
        <w:t xml:space="preserve">content understanding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time management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distraction </w:t>
      </w:r>
      <w:r w:rsidRPr="00447456">
        <w:rPr>
          <w:rFonts w:ascii="Times New Roman" w:hAnsi="Times New Roman" w:cs="Times New Roman"/>
        </w:rPr>
        <w:t xml:space="preserve">and </w:t>
      </w:r>
      <w:r w:rsidRPr="00447456">
        <w:rPr>
          <w:rFonts w:ascii="Times New Roman" w:hAnsi="Times New Roman" w:cs="Times New Roman"/>
          <w:b/>
          <w:bCs/>
        </w:rPr>
        <w:t xml:space="preserve">self-confidence</w:t>
      </w:r>
      <w:r w:rsidRPr="00447456">
        <w:rPr>
          <w:rFonts w:ascii="Times New Roman" w:hAnsi="Times New Roman" w:cs="Times New Roman"/>
        </w:rPr>
        <w:t xml:space="preserve">. Confidence is not lasting - support structures and self-reflection are needed.</w:t>
      </w:r>
    </w:p>
    <w:p w:rsidRPr="00447456" w:rsidR="00CE7E50" w:rsidP="00CE7E50" w:rsidRDefault="00CE7E50" w14:paraId="4C06C3AD" w14:textId="77777777">
      <w:pPr>
        <w:rPr>
          <w:rFonts w:ascii="Times New Roman" w:hAnsi="Times New Roman" w:cs="Times New Roman"/>
          <w:b/>
          <w:bCs/>
        </w:rPr>
      </w:pPr>
      <w:r w:rsidRPr="00447456">
        <w:rPr>
          <w:rFonts w:ascii="Times New Roman" w:hAnsi="Times New Roman" w:cs="Times New Roman"/>
          <w:b/>
          <w:bCs/>
        </w:rPr>
        <w:t xml:space="preserve">Understanding digital wellbeing</w:t>
      </w:r>
    </w:p>
    <w:p w:rsidRPr="00447456" w:rsidR="00CE7E50" w:rsidP="00CE7E50" w:rsidRDefault="00CE7E50" w14:paraId="3A8D99A4" w14:textId="77777777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Most students </w:t>
      </w:r>
      <w:r w:rsidRPr="00447456">
        <w:rPr>
          <w:rFonts w:ascii="Times New Roman" w:hAnsi="Times New Roman" w:cs="Times New Roman"/>
          <w:b/>
          <w:bCs/>
        </w:rPr>
        <w:t xml:space="preserve">do not use the term </w:t>
      </w:r>
      <w:r w:rsidRPr="00447456">
        <w:rPr>
          <w:rFonts w:ascii="Times New Roman" w:hAnsi="Times New Roman" w:cs="Times New Roman"/>
        </w:rPr>
        <w:t xml:space="preserve">'digital wellbeing' directly but describe it </w:t>
      </w:r>
      <w:r w:rsidRPr="00447456">
        <w:rPr>
          <w:rFonts w:ascii="Times New Roman" w:hAnsi="Times New Roman" w:cs="Times New Roman"/>
          <w:b/>
          <w:bCs/>
        </w:rPr>
        <w:t xml:space="preserve">intuitively </w:t>
      </w:r>
      <w:r w:rsidRPr="00447456">
        <w:rPr>
          <w:rFonts w:ascii="Times New Roman" w:hAnsi="Times New Roman" w:cs="Times New Roman"/>
        </w:rPr>
        <w:t xml:space="preserve">by:</w:t>
      </w:r>
    </w:p>
    <w:p w:rsidRPr="00447456" w:rsidR="00CE7E50" w:rsidP="00CE7E50" w:rsidRDefault="00CE7E50" w14:paraId="654C0197" w14:textId="77777777">
      <w:pPr>
        <w:numPr>
          <w:ilvl w:val="0"/>
          <w:numId w:val="5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  <w:i/>
          <w:iCs/>
        </w:rPr>
        <w:t xml:space="preserve">"not being overwhelmed", "not being distracted by other devices", "being able to concentrate", "a calmer environment", "balance", "feeling good online"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2FE5F5F8" w14:textId="77777777">
      <w:pPr>
        <w:numPr>
          <w:ilvl w:val="0"/>
          <w:numId w:val="5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References </w:t>
      </w:r>
      <w:r w:rsidRPr="00447456">
        <w:rPr>
          <w:rFonts w:ascii="Times New Roman" w:hAnsi="Times New Roman" w:cs="Times New Roman"/>
          <w:i/>
          <w:iCs/>
        </w:rPr>
        <w:t xml:space="preserve">to confidence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feedback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tech. issues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connectivity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i/>
          <w:iCs/>
        </w:rPr>
        <w:t xml:space="preserve">task comprehensibility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2419E517" w14:textId="77777777">
      <w:pPr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The following emerged from the open-ended responses:</w:t>
      </w:r>
    </w:p>
    <w:p w:rsidRPr="00447456" w:rsidR="00CE7E50" w:rsidP="00CE7E50" w:rsidRDefault="00CE7E50" w14:paraId="10766D76" w14:textId="77777777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Students understand digital wellbeing not only as a lack of tension, but also as </w:t>
      </w:r>
      <w:r w:rsidRPr="00447456">
        <w:rPr>
          <w:rFonts w:ascii="Times New Roman" w:hAnsi="Times New Roman" w:cs="Times New Roman"/>
          <w:b/>
          <w:bCs/>
        </w:rPr>
        <w:t xml:space="preserve">clarity, motivation and meaning in the learning process</w:t>
      </w:r>
      <w:r w:rsidRPr="00447456">
        <w:rPr>
          <w:rFonts w:ascii="Times New Roman" w:hAnsi="Times New Roman" w:cs="Times New Roman"/>
        </w:rPr>
        <w:t xml:space="preserve">.</w:t>
      </w:r>
    </w:p>
    <w:p w:rsidRPr="00447456" w:rsidR="00CE7E50" w:rsidP="00CE7E50" w:rsidRDefault="00CE7E50" w14:paraId="2A5213FF" w14:textId="77777777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They value </w:t>
      </w:r>
      <w:r w:rsidRPr="00447456">
        <w:rPr>
          <w:rFonts w:ascii="Times New Roman" w:hAnsi="Times New Roman" w:cs="Times New Roman"/>
          <w:b/>
          <w:bCs/>
        </w:rPr>
        <w:t xml:space="preserve">structured, comprehensible and adaptable material </w:t>
      </w:r>
      <w:r w:rsidRPr="00447456">
        <w:rPr>
          <w:rFonts w:ascii="Times New Roman" w:hAnsi="Times New Roman" w:cs="Times New Roman"/>
        </w:rPr>
        <w:t xml:space="preserve">that involves them as active participants, not just listeners.</w:t>
      </w:r>
    </w:p>
    <w:p w:rsidRPr="00447456" w:rsidR="00CE7E50" w:rsidP="00CE7E50" w:rsidRDefault="00CE7E50" w14:paraId="29D5E618" w14:textId="77777777">
      <w:pPr>
        <w:numPr>
          <w:ilvl w:val="0"/>
          <w:numId w:val="9"/>
        </w:numPr>
        <w:spacing w:line="259" w:lineRule="auto"/>
        <w:rPr>
          <w:rFonts w:ascii="Times New Roman" w:hAnsi="Times New Roman" w:cs="Times New Roman"/>
        </w:rPr>
      </w:pPr>
      <w:r w:rsidRPr="00447456">
        <w:rPr>
          <w:rFonts w:ascii="Times New Roman" w:hAnsi="Times New Roman" w:cs="Times New Roman"/>
        </w:rPr>
        <w:t xml:space="preserve">There is a strong need for </w:t>
      </w:r>
      <w:r w:rsidRPr="00447456">
        <w:rPr>
          <w:rFonts w:ascii="Times New Roman" w:hAnsi="Times New Roman" w:cs="Times New Roman"/>
          <w:b/>
          <w:bCs/>
        </w:rPr>
        <w:t xml:space="preserve">interactivity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opportunity to check understanding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visualization</w:t>
      </w:r>
      <w:r w:rsidRPr="00447456">
        <w:rPr>
          <w:rFonts w:ascii="Times New Roman" w:hAnsi="Times New Roman" w:cs="Times New Roman"/>
        </w:rPr>
        <w:t xml:space="preserve">, </w:t>
      </w:r>
      <w:r w:rsidRPr="00447456">
        <w:rPr>
          <w:rFonts w:ascii="Times New Roman" w:hAnsi="Times New Roman" w:cs="Times New Roman"/>
          <w:b/>
          <w:bCs/>
        </w:rPr>
        <w:t xml:space="preserve">support (bot, feedback)</w:t>
      </w:r>
      <w:r w:rsidRPr="00447456">
        <w:rPr>
          <w:rFonts w:ascii="Times New Roman" w:hAnsi="Times New Roman" w:cs="Times New Roman"/>
        </w:rPr>
        <w:t xml:space="preserve">.</w:t>
      </w:r>
    </w:p>
    <w:p w:rsidRPr="00CB596A" w:rsidR="00CE7E50" w:rsidP="00CE7E50" w:rsidRDefault="00CE7E50" w14:paraId="0DE8F300" w14:textId="77777777">
      <w:pPr>
        <w:rPr>
          <w:rFonts w:ascii="Times New Roman" w:hAnsi="Times New Roman" w:cs="Times New Roman"/>
        </w:rPr>
      </w:pPr>
    </w:p>
    <w:p w:rsidRPr="00374FCC" w:rsidR="00CE7E50" w:rsidP="00CE7E50" w:rsidRDefault="00CE7E50" w14:paraId="3CBEF708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WHAT ARE THE STUDENTS' REQUIREMENTS FOR THE EDUCATIONAL RESOURCE ACCORDING TO THE SURVEY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3"/>
        <w:gridCol w:w="5278"/>
      </w:tblGrid>
      <w:tr w:rsidRPr="00447456" w:rsidR="00CE7E50" w:rsidTr="000A618B" w14:paraId="4C6F06A8" w14:textId="77777777">
        <w:trPr>
          <w:tblHeader/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0517B1F2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Requirement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791241B0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Characteristics of the recommended resource</w:t>
            </w:r>
          </w:p>
        </w:tc>
      </w:tr>
      <w:tr w:rsidRPr="00447456" w:rsidR="00CE7E50" w:rsidTr="000A618B" w14:paraId="5E30EAD6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5A5F2F79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Comprehensibility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10AD2A00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Clear, concise instructions and examples.</w:t>
            </w:r>
          </w:p>
        </w:tc>
      </w:tr>
      <w:tr w:rsidRPr="00447456" w:rsidR="00CE7E50" w:rsidTr="000A618B" w14:paraId="2422DA31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15ADED5C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Interactivity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4C779F30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Built-in games, quizzes, feedback elements.</w:t>
            </w:r>
          </w:p>
        </w:tc>
      </w:tr>
      <w:tr w:rsidRPr="00447456" w:rsidR="00CE7E50" w:rsidTr="000A618B" w14:paraId="20ED8B3B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681956E6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Multimodality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2F27B23D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Combination of video, graphics, text and audio.</w:t>
            </w:r>
          </w:p>
        </w:tc>
      </w:tr>
      <w:tr w:rsidRPr="00447456" w:rsidR="00CE7E50" w:rsidTr="000A618B" w14:paraId="2B9935BD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54030B55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Personalization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13D69EDD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Ability for the student to choose pace and form.</w:t>
            </w:r>
          </w:p>
        </w:tc>
      </w:tr>
      <w:tr w:rsidRPr="00447456" w:rsidR="00CE7E50" w:rsidTr="000A618B" w14:paraId="246834F0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2FAF6901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Support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775C20EE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Chatbot or prompts; opportunity for feedback.</w:t>
            </w:r>
          </w:p>
        </w:tc>
      </w:tr>
      <w:tr w:rsidRPr="00447456" w:rsidR="00CE7E50" w:rsidTr="000A618B" w14:paraId="3A7D1002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4CC39302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Motivation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05EB99EF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Visual progress, rewards, praise, student involvement.</w:t>
            </w:r>
          </w:p>
        </w:tc>
      </w:tr>
      <w:tr w:rsidRPr="00447456" w:rsidR="00CE7E50" w:rsidTr="000A618B" w14:paraId="13E3090A" w14:textId="77777777">
        <w:trPr>
          <w:tblCellSpacing w:w="15" w:type="dxa"/>
        </w:trPr>
        <w:tc>
          <w:tcPr>
            <w:tcW w:w="2218" w:type="dxa"/>
            <w:vAlign w:val="center"/>
            <w:hideMark/>
          </w:tcPr>
          <w:p w:rsidRPr="00447456" w:rsidR="00CE7E50" w:rsidP="000A618B" w:rsidRDefault="00CE7E50" w14:paraId="6ADC00AE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447456">
              <w:rPr>
                <w:rFonts w:ascii="Times New Roman" w:hAnsi="Times New Roman" w:cs="Times New Roman"/>
                <w:b/>
                <w:bCs/>
              </w:rPr>
              <w:t xml:space="preserve">Project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work</w:t>
            </w:r>
          </w:p>
        </w:tc>
        <w:tc>
          <w:tcPr>
            <w:tcW w:w="5233" w:type="dxa"/>
            <w:vAlign w:val="center"/>
            <w:hideMark/>
          </w:tcPr>
          <w:p w:rsidRPr="00447456" w:rsidR="00CE7E50" w:rsidP="000A618B" w:rsidRDefault="00CE7E50" w14:paraId="1512F8E4" w14:textId="77777777">
            <w:pPr>
              <w:rPr>
                <w:rFonts w:ascii="Times New Roman" w:hAnsi="Times New Roman" w:cs="Times New Roman"/>
              </w:rPr>
            </w:pPr>
            <w:r w:rsidRPr="00447456">
              <w:rPr>
                <w:rFonts w:ascii="Times New Roman" w:hAnsi="Times New Roman" w:cs="Times New Roman"/>
              </w:rPr>
              <w:t xml:space="preserve">Opportunity for group tasks and projects.</w:t>
            </w:r>
          </w:p>
        </w:tc>
      </w:tr>
    </w:tbl>
    <w:p w:rsidR="00CE7E50" w:rsidP="00CE7E50" w:rsidRDefault="00CE7E50" w14:paraId="07DE7FAE" w14:textId="77777777">
      <w:pPr>
        <w:rPr>
          <w:rFonts w:ascii="Times New Roman" w:hAnsi="Times New Roman" w:cs="Times New Roman"/>
        </w:rPr>
      </w:pPr>
    </w:p>
    <w:p w:rsidRPr="00374FCC" w:rsidR="00CE7E50" w:rsidP="00CE7E50" w:rsidRDefault="00CE7E50" w14:paraId="7DD4EEC7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HOW THEY PRACTICALLY DESCRIBE THEIR IDEA WHEN GIVEN A GROUP PROJECT: </w:t>
      </w:r>
      <w:r w:rsidRPr="00374FCC">
        <w:rPr>
          <w:rFonts w:ascii="Times New Roman" w:hAnsi="Times New Roman" w:cs="Times New Roman"/>
        </w:rPr>
        <w:t xml:space="preserve">"IF I WERE CREATING A DIGITAL RESOURCE I WOULD DESIGN IT ..."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"/>
        <w:gridCol w:w="1563"/>
        <w:gridCol w:w="1852"/>
        <w:gridCol w:w="2838"/>
        <w:gridCol w:w="2637"/>
      </w:tblGrid>
      <w:tr w:rsidRPr="00C41F49" w:rsidR="00CE7E50" w:rsidTr="000A618B" w14:paraId="5DFDE3E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C41F49" w:rsidR="00CE7E50" w:rsidP="000A618B" w:rsidRDefault="00CE7E50" w14:paraId="6CD94DD0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Group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678B18C6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Name of the resource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5E4259A4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Main objective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3275D021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Content type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6CBE5CE0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How it contributes to digital wellbeing</w:t>
            </w:r>
          </w:p>
        </w:tc>
      </w:tr>
      <w:tr w:rsidRPr="00C41F49" w:rsidR="00CE7E50" w:rsidTr="000A618B" w14:paraId="719EA1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41F49" w:rsidR="00CE7E50" w:rsidP="000A618B" w:rsidRDefault="00CE7E50" w14:paraId="701BF4CB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А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7B8B0994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 xml:space="preserve">You know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1FFB5A18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Innovative ways to learn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08BC10C8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Videos, animations, interactive stories, dot games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31DC75C4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Maintains interest, reduces boredom, adapts to the student</w:t>
            </w:r>
          </w:p>
        </w:tc>
      </w:tr>
      <w:tr w:rsidRPr="00C41F49" w:rsidR="00CE7E50" w:rsidTr="000A618B" w14:paraId="156CBF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41F49" w:rsidR="00CE7E50" w:rsidP="000A618B" w:rsidRDefault="00CE7E50" w14:paraId="6D93F4DC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B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60259707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 xml:space="preserve">Knowledge Hunter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1D1FD22B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Test preparation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68CE814D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Dot games, interactive stories, videos, quizzes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55436454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Makes learning easier, no unnecessary pressure, promotes confidence</w:t>
            </w:r>
          </w:p>
        </w:tc>
      </w:tr>
      <w:tr w:rsidRPr="00C41F49" w:rsidR="00CE7E50" w:rsidTr="000A618B" w14:paraId="4C7ADC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41F49" w:rsidR="00CE7E50" w:rsidP="000A618B" w:rsidRDefault="00CE7E50" w14:paraId="080C105D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t xml:space="preserve">C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51DC7FC6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 xml:space="preserve">Creators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131EAD6B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Develop creative skills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1AEF9739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Tasks with feedback, quizzes, sharing ideas, visual elements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748925C5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Freedom, creating, informal learning with connection to others of interest</w:t>
            </w:r>
          </w:p>
        </w:tc>
      </w:tr>
      <w:tr w:rsidRPr="00C41F49" w:rsidR="00CE7E50" w:rsidTr="000A618B" w14:paraId="298AC0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C41F49" w:rsidR="00CE7E50" w:rsidP="000A618B" w:rsidRDefault="00CE7E50" w14:paraId="2057838F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b/>
                <w:bCs/>
              </w:rPr>
              <w:lastRenderedPageBreak/>
            </w:r>
            <w:r w:rsidRPr="00C41F49">
              <w:rPr>
                <w:rFonts w:ascii="Times New Roman" w:hAnsi="Times New Roman" w:cs="Times New Roman"/>
                <w:b/>
                <w:bCs/>
              </w:rPr>
              <w:t xml:space="preserve">D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585ED353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  <w:i/>
                <w:iCs/>
              </w:rPr>
              <w:t xml:space="preserve">EasyLearning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48DDF0D7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Exam preparation + accessibility and flexibility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056D5235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AI assistant, quizzes, short tests, ability to study at your convenience, ask questions</w:t>
            </w:r>
          </w:p>
        </w:tc>
        <w:tc>
          <w:tcPr>
            <w:tcW w:w="0" w:type="auto"/>
            <w:vAlign w:val="center"/>
            <w:hideMark/>
          </w:tcPr>
          <w:p w:rsidRPr="00C41F49" w:rsidR="00CE7E50" w:rsidP="000A618B" w:rsidRDefault="00CE7E50" w14:paraId="4DF77686" w14:textId="77777777">
            <w:pPr>
              <w:rPr>
                <w:rFonts w:ascii="Times New Roman" w:hAnsi="Times New Roman" w:cs="Times New Roman"/>
              </w:rPr>
            </w:pPr>
            <w:r w:rsidRPr="00C41F49">
              <w:rPr>
                <w:rFonts w:ascii="Times New Roman" w:hAnsi="Times New Roman" w:cs="Times New Roman"/>
              </w:rPr>
              <w:t xml:space="preserve">Personalization, autonomy, sense of control over the process</w:t>
            </w:r>
          </w:p>
        </w:tc>
      </w:tr>
    </w:tbl>
    <w:p w:rsidR="00CE7E50" w:rsidP="00CE7E50" w:rsidRDefault="00CE7E50" w14:paraId="4AFA9154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09A61258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What are the commonalities and ideas expressed by students in the focus group</w:t>
      </w:r>
    </w:p>
    <w:p w:rsidRPr="00C41F49" w:rsidR="00CE7E50" w:rsidP="00CE7E50" w:rsidRDefault="00CE7E50" w14:paraId="431A70BE" w14:textId="77777777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 xml:space="preserve">1. Clearly structured and adaptable resources</w:t>
      </w:r>
    </w:p>
    <w:p w:rsidRPr="00C41F49" w:rsidR="00CE7E50" w:rsidP="00CE7E50" w:rsidRDefault="00CE7E50" w14:paraId="6863FA65" w14:textId="77777777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All groups rely on </w:t>
      </w:r>
      <w:r w:rsidRPr="00C41F49">
        <w:rPr>
          <w:rFonts w:ascii="Times New Roman" w:hAnsi="Times New Roman" w:cs="Times New Roman"/>
          <w:b/>
          <w:bCs/>
        </w:rPr>
        <w:t xml:space="preserve">clearly presented content </w:t>
      </w:r>
      <w:r w:rsidRPr="00C41F49">
        <w:rPr>
          <w:rFonts w:ascii="Times New Roman" w:hAnsi="Times New Roman" w:cs="Times New Roman"/>
        </w:rPr>
        <w:t xml:space="preserve">- with quizzes, videos, explanations.</w:t>
      </w:r>
    </w:p>
    <w:p w:rsidRPr="00C41F49" w:rsidR="00CE7E50" w:rsidP="00CE7E50" w:rsidRDefault="00CE7E50" w14:paraId="5E89D892" w14:textId="77777777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There is a lack of feeling that current materials are sufficiently </w:t>
      </w:r>
      <w:r w:rsidRPr="00C41F49">
        <w:rPr>
          <w:rFonts w:ascii="Times New Roman" w:hAnsi="Times New Roman" w:cs="Times New Roman"/>
          <w:b/>
          <w:bCs/>
        </w:rPr>
        <w:t xml:space="preserve">understandable and accessible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694637BF" w14:textId="77777777">
      <w:pPr>
        <w:numPr>
          <w:ilvl w:val="0"/>
          <w:numId w:val="11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Example: </w:t>
      </w:r>
      <w:r w:rsidRPr="00C41F49">
        <w:rPr>
          <w:rFonts w:ascii="Times New Roman" w:hAnsi="Times New Roman" w:cs="Times New Roman"/>
          <w:i/>
          <w:iCs/>
        </w:rPr>
        <w:t xml:space="preserve">'will present a material in many ways'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 xml:space="preserve">'be accessible', 'be synthesised'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45D58B01" w14:textId="77777777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Need: </w:t>
      </w:r>
      <w:r w:rsidRPr="00C41F49">
        <w:rPr>
          <w:rFonts w:ascii="Times New Roman" w:hAnsi="Times New Roman" w:cs="Times New Roman"/>
        </w:rPr>
        <w:t xml:space="preserve">for </w:t>
      </w:r>
      <w:r w:rsidRPr="00C41F49">
        <w:rPr>
          <w:rFonts w:ascii="Times New Roman" w:hAnsi="Times New Roman" w:cs="Times New Roman"/>
          <w:b/>
          <w:bCs/>
        </w:rPr>
        <w:t xml:space="preserve">intuitive, well-organized resources </w:t>
      </w:r>
      <w:r w:rsidRPr="00C41F49">
        <w:rPr>
          <w:rFonts w:ascii="Times New Roman" w:hAnsi="Times New Roman" w:cs="Times New Roman"/>
        </w:rPr>
        <w:t xml:space="preserve">that </w:t>
      </w:r>
      <w:r w:rsidRPr="00C41F49">
        <w:rPr>
          <w:rFonts w:ascii="Times New Roman" w:hAnsi="Times New Roman" w:cs="Times New Roman"/>
          <w:b/>
          <w:bCs/>
        </w:rPr>
        <w:t xml:space="preserve">are not overwhelming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2C427F6E" w14:textId="77777777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 xml:space="preserve">2. Personalization and choice</w:t>
      </w:r>
    </w:p>
    <w:p w:rsidRPr="00C41F49" w:rsidR="00CE7E50" w:rsidP="00CE7E50" w:rsidRDefault="00CE7E50" w14:paraId="0E1F5F2E" w14:textId="77777777">
      <w:pPr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In two projects, the idea of </w:t>
      </w:r>
      <w:r w:rsidRPr="00C41F49">
        <w:rPr>
          <w:rFonts w:ascii="Times New Roman" w:hAnsi="Times New Roman" w:cs="Times New Roman"/>
          <w:b/>
          <w:bCs/>
        </w:rPr>
        <w:t xml:space="preserve">AI</w:t>
      </w:r>
      <w:r w:rsidRPr="00C41F49">
        <w:rPr>
          <w:rFonts w:ascii="Times New Roman" w:hAnsi="Times New Roman" w:cs="Times New Roman"/>
        </w:rPr>
        <w:t xml:space="preserve">, the ability to </w:t>
      </w:r>
      <w:r w:rsidRPr="00C41F49">
        <w:rPr>
          <w:rFonts w:ascii="Times New Roman" w:hAnsi="Times New Roman" w:cs="Times New Roman"/>
          <w:b/>
          <w:bCs/>
        </w:rPr>
        <w:t xml:space="preserve">ask questions </w:t>
      </w:r>
      <w:r w:rsidRPr="00C41F49">
        <w:rPr>
          <w:rFonts w:ascii="Times New Roman" w:hAnsi="Times New Roman" w:cs="Times New Roman"/>
        </w:rPr>
        <w:t xml:space="preserve">at convenient times, and </w:t>
      </w:r>
      <w:r w:rsidRPr="00C41F49">
        <w:rPr>
          <w:rFonts w:ascii="Times New Roman" w:hAnsi="Times New Roman" w:cs="Times New Roman"/>
          <w:b/>
          <w:bCs/>
        </w:rPr>
        <w:t xml:space="preserve">personalized learning paths </w:t>
      </w:r>
      <w:r w:rsidRPr="00C41F49">
        <w:rPr>
          <w:rFonts w:ascii="Times New Roman" w:hAnsi="Times New Roman" w:cs="Times New Roman"/>
        </w:rPr>
        <w:t xml:space="preserve">emerged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64930E5F" w14:textId="77777777">
      <w:pPr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Example: </w:t>
      </w:r>
      <w:r w:rsidRPr="00C41F49">
        <w:rPr>
          <w:rFonts w:ascii="Times New Roman" w:hAnsi="Times New Roman" w:cs="Times New Roman"/>
          <w:i/>
          <w:iCs/>
        </w:rPr>
        <w:t xml:space="preserve">'to choose different topics and ways of perceiving'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 xml:space="preserve">'to learn at a time convenient for you'</w:t>
      </w:r>
      <w:r w:rsidRPr="00C41F49">
        <w:rPr>
          <w:rFonts w:ascii="Times New Roman" w:hAnsi="Times New Roman" w:cs="Times New Roman"/>
        </w:rPr>
        <w:t xml:space="preserve">.</w:t>
      </w:r>
    </w:p>
    <w:p w:rsidR="00CE7E50" w:rsidP="00CE7E50" w:rsidRDefault="00CE7E50" w14:paraId="789B4839" w14:textId="77777777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Need: </w:t>
      </w:r>
      <w:r w:rsidRPr="00C41F49">
        <w:rPr>
          <w:rFonts w:ascii="Times New Roman" w:hAnsi="Times New Roman" w:cs="Times New Roman"/>
          <w:b/>
          <w:bCs/>
        </w:rPr>
        <w:t xml:space="preserve">flexibility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individual pace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self-regulation </w:t>
      </w:r>
      <w:r w:rsidRPr="00C41F49">
        <w:rPr>
          <w:rFonts w:ascii="Times New Roman" w:hAnsi="Times New Roman" w:cs="Times New Roman"/>
        </w:rPr>
        <w:t xml:space="preserve">- components of digital wellbeing.</w:t>
      </w:r>
    </w:p>
    <w:p w:rsidRPr="00C41F49" w:rsidR="00CE7E50" w:rsidP="00CE7E50" w:rsidRDefault="00CE7E50" w14:paraId="782E9A41" w14:textId="77777777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 xml:space="preserve">3. Visual and emotional engagement</w:t>
      </w:r>
    </w:p>
    <w:p w:rsidRPr="00C41F49" w:rsidR="00CE7E50" w:rsidP="00CE7E50" w:rsidRDefault="00CE7E50" w14:paraId="2EE0B104" w14:textId="77777777">
      <w:pPr>
        <w:numPr>
          <w:ilvl w:val="0"/>
          <w:numId w:val="13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Students pay attention to </w:t>
      </w:r>
      <w:r w:rsidRPr="00C41F49">
        <w:rPr>
          <w:rFonts w:ascii="Times New Roman" w:hAnsi="Times New Roman" w:cs="Times New Roman"/>
          <w:b/>
          <w:bCs/>
        </w:rPr>
        <w:t xml:space="preserve">interface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animations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visual elements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7CF3B49A" w14:textId="77777777">
      <w:pPr>
        <w:numPr>
          <w:ilvl w:val="0"/>
          <w:numId w:val="13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Example: </w:t>
      </w:r>
      <w:r w:rsidRPr="00C41F49">
        <w:rPr>
          <w:rFonts w:ascii="Times New Roman" w:hAnsi="Times New Roman" w:cs="Times New Roman"/>
          <w:i/>
          <w:iCs/>
        </w:rPr>
        <w:t xml:space="preserve">'cool and eye catching interface'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 xml:space="preserve">'not boring'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2C646318" w14:textId="77777777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Need: </w:t>
      </w:r>
      <w:r w:rsidRPr="00C41F49">
        <w:rPr>
          <w:rFonts w:ascii="Times New Roman" w:hAnsi="Times New Roman" w:cs="Times New Roman"/>
        </w:rPr>
        <w:t xml:space="preserve">the environment should be </w:t>
      </w:r>
      <w:r w:rsidRPr="00C41F49">
        <w:rPr>
          <w:rFonts w:ascii="Times New Roman" w:hAnsi="Times New Roman" w:cs="Times New Roman"/>
          <w:b/>
          <w:bCs/>
        </w:rPr>
        <w:t xml:space="preserve">aesthetically pleasing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engaging </w:t>
      </w:r>
      <w:r w:rsidRPr="00C41F49">
        <w:rPr>
          <w:rFonts w:ascii="Times New Roman" w:hAnsi="Times New Roman" w:cs="Times New Roman"/>
        </w:rPr>
        <w:t xml:space="preserve">without being "sterile" or boring.</w:t>
      </w:r>
    </w:p>
    <w:p w:rsidRPr="00C41F49" w:rsidR="00CE7E50" w:rsidP="00CE7E50" w:rsidRDefault="00CE7E50" w14:paraId="223A5FF8" w14:textId="77777777">
      <w:pPr>
        <w:rPr>
          <w:rFonts w:ascii="Times New Roman" w:hAnsi="Times New Roman" w:cs="Times New Roman"/>
          <w:b/>
          <w:bCs/>
        </w:rPr>
      </w:pPr>
      <w:r w:rsidRPr="00C41F49">
        <w:rPr>
          <w:rFonts w:ascii="Times New Roman" w:hAnsi="Times New Roman" w:cs="Times New Roman"/>
          <w:b/>
          <w:bCs/>
        </w:rPr>
        <w:t xml:space="preserve">4. Sociality and connection</w:t>
      </w:r>
    </w:p>
    <w:p w:rsidRPr="00C41F49" w:rsidR="00CE7E50" w:rsidP="00CE7E50" w:rsidRDefault="00CE7E50" w14:paraId="3480752D" w14:textId="77777777">
      <w:pPr>
        <w:numPr>
          <w:ilvl w:val="0"/>
          <w:numId w:val="14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Group C explicitly mentions </w:t>
      </w:r>
      <w:r w:rsidRPr="00C41F49">
        <w:rPr>
          <w:rFonts w:ascii="Times New Roman" w:hAnsi="Times New Roman" w:cs="Times New Roman"/>
          <w:b/>
          <w:bCs/>
        </w:rPr>
        <w:t xml:space="preserve">the opportunity to share ideas and co-create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3F1C0F26" w14:textId="77777777">
      <w:pPr>
        <w:numPr>
          <w:ilvl w:val="0"/>
          <w:numId w:val="14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</w:rPr>
        <w:t xml:space="preserve">Example: </w:t>
      </w:r>
      <w:r w:rsidRPr="00C41F49">
        <w:rPr>
          <w:rFonts w:ascii="Times New Roman" w:hAnsi="Times New Roman" w:cs="Times New Roman"/>
          <w:i/>
          <w:iCs/>
        </w:rPr>
        <w:t xml:space="preserve">'to exchange experiences with others in the field'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i/>
          <w:iCs/>
        </w:rPr>
        <w:t xml:space="preserve">'there is no app where you can create and share at the same time'</w:t>
      </w:r>
      <w:r w:rsidRPr="00C41F49">
        <w:rPr>
          <w:rFonts w:ascii="Times New Roman" w:hAnsi="Times New Roman" w:cs="Times New Roman"/>
        </w:rPr>
        <w:t xml:space="preserve">.</w:t>
      </w:r>
    </w:p>
    <w:p w:rsidRPr="00C41F49" w:rsidR="00CE7E50" w:rsidP="00CE7E50" w:rsidRDefault="00CE7E50" w14:paraId="327DE971" w14:textId="77777777">
      <w:pPr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Need: </w:t>
      </w:r>
      <w:r w:rsidRPr="00C41F49">
        <w:rPr>
          <w:rFonts w:ascii="Times New Roman" w:hAnsi="Times New Roman" w:cs="Times New Roman"/>
          <w:b/>
          <w:bCs/>
        </w:rPr>
        <w:t xml:space="preserve">social learning</w:t>
      </w:r>
      <w:r w:rsidRPr="00C41F49">
        <w:rPr>
          <w:rFonts w:ascii="Times New Roman" w:hAnsi="Times New Roman" w:cs="Times New Roman"/>
        </w:rPr>
        <w:t xml:space="preserve">, </w:t>
      </w:r>
      <w:r w:rsidRPr="00C41F49">
        <w:rPr>
          <w:rFonts w:ascii="Times New Roman" w:hAnsi="Times New Roman" w:cs="Times New Roman"/>
          <w:b/>
          <w:bCs/>
        </w:rPr>
        <w:t xml:space="preserve">opportunity for expression and peer feedback</w:t>
      </w:r>
      <w:r w:rsidRPr="00C41F49">
        <w:rPr>
          <w:rFonts w:ascii="Times New Roman" w:hAnsi="Times New Roman" w:cs="Times New Roman"/>
        </w:rPr>
        <w:t xml:space="preserve">, not just one-way teaching.</w:t>
      </w:r>
    </w:p>
    <w:p w:rsidRPr="00374FCC" w:rsidR="00CE7E50" w:rsidP="00CE7E50" w:rsidRDefault="00CE7E50" w14:paraId="23715637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4E053E5E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What topics are missing or vaguely touched on by students in the focus group?</w:t>
      </w:r>
    </w:p>
    <w:p w:rsidRPr="00C41F49" w:rsidR="00CE7E50" w:rsidP="00CE7E50" w:rsidRDefault="00CE7E50" w14:paraId="3A367371" w14:textId="77777777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The topic of safety and digital risks </w:t>
      </w:r>
      <w:r w:rsidRPr="00C41F49">
        <w:rPr>
          <w:rFonts w:ascii="Times New Roman" w:hAnsi="Times New Roman" w:cs="Times New Roman"/>
        </w:rPr>
        <w:t xml:space="preserve">is barely mentioned.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This suggests that students </w:t>
      </w:r>
      <w:r w:rsidRPr="00C41F49">
        <w:rPr>
          <w:rFonts w:ascii="Times New Roman" w:hAnsi="Times New Roman" w:cs="Times New Roman"/>
          <w:b/>
          <w:bCs/>
        </w:rPr>
        <w:t xml:space="preserve">do not associate digital wellbeing with security </w:t>
      </w:r>
      <w:r w:rsidRPr="00C41F49">
        <w:rPr>
          <w:rFonts w:ascii="Times New Roman" w:hAnsi="Times New Roman" w:cs="Times New Roman"/>
        </w:rPr>
        <w:t xml:space="preserve">unless it is directly threatened.</w:t>
      </w:r>
    </w:p>
    <w:p w:rsidRPr="00C41F49" w:rsidR="00CE7E50" w:rsidP="00CE7E50" w:rsidRDefault="00CE7E50" w14:paraId="55F780FA" w14:textId="77777777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Mental health </w:t>
      </w:r>
      <w:r w:rsidRPr="00C41F49">
        <w:rPr>
          <w:rFonts w:ascii="Times New Roman" w:hAnsi="Times New Roman" w:cs="Times New Roman"/>
        </w:rPr>
        <w:t xml:space="preserve">is only mentioned once.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The theme remains </w:t>
      </w:r>
      <w:r w:rsidRPr="00C41F49">
        <w:rPr>
          <w:rFonts w:ascii="Times New Roman" w:hAnsi="Times New Roman" w:cs="Times New Roman"/>
          <w:b/>
          <w:bCs/>
        </w:rPr>
        <w:t xml:space="preserve">non-verbalised</w:t>
      </w:r>
      <w:r w:rsidRPr="00C41F49">
        <w:rPr>
          <w:rFonts w:ascii="Times New Roman" w:hAnsi="Times New Roman" w:cs="Times New Roman"/>
        </w:rPr>
        <w:t xml:space="preserve">, although it is felt in themes such as 'not being overwhelmed', 'not being bored', 'having time to yourself'.</w:t>
      </w:r>
    </w:p>
    <w:p w:rsidRPr="00C41F49" w:rsidR="00CE7E50" w:rsidP="00CE7E50" w:rsidRDefault="00CE7E50" w14:paraId="131BE93D" w14:textId="77777777">
      <w:pPr>
        <w:numPr>
          <w:ilvl w:val="0"/>
          <w:numId w:val="15"/>
        </w:numPr>
        <w:spacing w:line="259" w:lineRule="auto"/>
        <w:rPr>
          <w:rFonts w:ascii="Times New Roman" w:hAnsi="Times New Roman" w:cs="Times New Roman"/>
        </w:rPr>
      </w:pPr>
      <w:r w:rsidRPr="00C41F49">
        <w:rPr>
          <w:rFonts w:ascii="Times New Roman" w:hAnsi="Times New Roman" w:cs="Times New Roman"/>
          <w:b/>
          <w:bCs/>
        </w:rPr>
        <w:t xml:space="preserve">The role of the teacher </w:t>
      </w:r>
      <w:r w:rsidRPr="00C41F49">
        <w:rPr>
          <w:rFonts w:ascii="Times New Roman" w:hAnsi="Times New Roman" w:cs="Times New Roman"/>
        </w:rPr>
        <w:t xml:space="preserve">is mentioned on only two occasions, but is not the leading one.</w:t>
      </w:r>
      <w:r w:rsidRPr="00C41F49">
        <w:rPr>
          <w:rFonts w:ascii="Times New Roman" w:hAnsi="Times New Roman" w:cs="Times New Roman"/>
        </w:rPr>
        <w:br/>
      </w:r>
      <w:r w:rsidRPr="00C41F49">
        <w:rPr>
          <w:rFonts w:ascii="Segoe UI Symbol" w:hAnsi="Segoe UI Symbol" w:cs="Segoe UI Symbol"/>
        </w:rPr>
        <w:t>➤</w:t>
      </w:r>
      <w:r w:rsidRPr="00C41F49">
        <w:rPr>
          <w:rFonts w:ascii="Times New Roman" w:hAnsi="Times New Roman" w:cs="Times New Roman"/>
        </w:rPr>
        <w:t xml:space="preserve"> This may mean that students </w:t>
      </w:r>
      <w:r w:rsidRPr="00C41F49">
        <w:rPr>
          <w:rFonts w:ascii="Times New Roman" w:hAnsi="Times New Roman" w:cs="Times New Roman"/>
          <w:b/>
          <w:bCs/>
        </w:rPr>
        <w:t xml:space="preserve">seek autonomy</w:t>
      </w:r>
      <w:r w:rsidRPr="00C41F49">
        <w:rPr>
          <w:rFonts w:ascii="Times New Roman" w:hAnsi="Times New Roman" w:cs="Times New Roman"/>
        </w:rPr>
        <w:t xml:space="preserve">, but also that they do not see the teacher as an active participant in the digital content.</w:t>
      </w:r>
    </w:p>
    <w:p w:rsidRPr="00374FCC" w:rsidR="00CE7E50" w:rsidP="00CE7E50" w:rsidRDefault="00CE7E50" w14:paraId="2506D2B4" w14:textId="77777777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t xml:space="preserve">OUR TIPS AND RECOMMENDATIONS FOR DEVELOPING EDUCATIONAL PRODUCTS</w:t>
      </w:r>
    </w:p>
    <w:p w:rsidRPr="00841066" w:rsidR="00CE7E50" w:rsidP="00CE7E50" w:rsidRDefault="00CE7E50" w14:paraId="11CE1969" w14:textId="77777777">
      <w:pPr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Based on the analysis from the focus groups and surveys, five main </w:t>
      </w:r>
      <w:r w:rsidRPr="00841066">
        <w:rPr>
          <w:rFonts w:ascii="Times New Roman" w:hAnsi="Times New Roman" w:cs="Times New Roman"/>
          <w:b/>
          <w:bCs/>
        </w:rPr>
        <w:t xml:space="preserve">profiles of digital users among students </w:t>
      </w:r>
      <w:r w:rsidRPr="00841066">
        <w:rPr>
          <w:rFonts w:ascii="Times New Roman" w:hAnsi="Times New Roman" w:cs="Times New Roman"/>
        </w:rPr>
        <w:t xml:space="preserve">can be identified </w:t>
      </w:r>
      <w:r w:rsidRPr="00841066">
        <w:rPr>
          <w:rFonts w:ascii="Times New Roman" w:hAnsi="Times New Roman" w:cs="Times New Roman"/>
        </w:rPr>
        <w:t xml:space="preserve">that are relevant for the creation of digital educational resources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These are an </w:t>
      </w:r>
      <w:r w:rsidRPr="00841066">
        <w:rPr>
          <w:rFonts w:ascii="Times New Roman" w:hAnsi="Times New Roman" w:cs="Times New Roman"/>
          <w:b/>
          <w:bCs/>
        </w:rPr>
        <w:t xml:space="preserve">excellent basis for creating so-called </w:t>
      </w:r>
      <w:r w:rsidRPr="00841066">
        <w:rPr>
          <w:rFonts w:ascii="Times New Roman" w:hAnsi="Times New Roman" w:cs="Times New Roman"/>
          <w:b/>
          <w:bCs/>
        </w:rPr>
        <w:t xml:space="preserve">personas</w:t>
      </w:r>
      <w:r w:rsidRPr="00841066">
        <w:rPr>
          <w:rFonts w:ascii="Times New Roman" w:hAnsi="Times New Roman" w:cs="Times New Roman"/>
        </w:rPr>
        <w:t xml:space="preserve">, one of the most effective methods in design thinking</w:t>
      </w:r>
    </w:p>
    <w:p w:rsidRPr="00841066" w:rsidR="00CE7E50" w:rsidP="00CE7E50" w:rsidRDefault="00CE7E50" w14:paraId="2AB198B4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1. The focused practitioner</w:t>
      </w:r>
    </w:p>
    <w:p w:rsidRPr="00841066" w:rsidR="00CE7E50" w:rsidP="00CE7E50" w:rsidRDefault="00CE7E50" w14:paraId="7A3BF6C5" w14:textId="77777777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Basic need: </w:t>
      </w:r>
      <w:r w:rsidRPr="00841066">
        <w:rPr>
          <w:rFonts w:ascii="Times New Roman" w:hAnsi="Times New Roman" w:cs="Times New Roman"/>
        </w:rPr>
        <w:t xml:space="preserve">clarity, structure, control</w:t>
      </w:r>
    </w:p>
    <w:p w:rsidRPr="00841066" w:rsidR="00CE7E50" w:rsidP="00CE7E50" w:rsidRDefault="00CE7E50" w14:paraId="6976EB69" w14:textId="77777777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Prefers: </w:t>
      </w:r>
      <w:r w:rsidRPr="00841066">
        <w:rPr>
          <w:rFonts w:ascii="Times New Roman" w:hAnsi="Times New Roman" w:cs="Times New Roman"/>
        </w:rPr>
        <w:t xml:space="preserve">short, well-explained lessons; opportunity for review and repetition</w:t>
      </w:r>
    </w:p>
    <w:p w:rsidRPr="00841066" w:rsidR="00CE7E50" w:rsidP="00CE7E50" w:rsidRDefault="00CE7E50" w14:paraId="12320120" w14:textId="77777777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Challenge: </w:t>
      </w:r>
      <w:r w:rsidRPr="00841066">
        <w:rPr>
          <w:rFonts w:ascii="Times New Roman" w:hAnsi="Times New Roman" w:cs="Times New Roman"/>
        </w:rPr>
        <w:t xml:space="preserve">overload and lack of a clear plan</w:t>
      </w:r>
    </w:p>
    <w:p w:rsidRPr="00841066" w:rsidR="00CE7E50" w:rsidP="00CE7E50" w:rsidRDefault="00CE7E50" w14:paraId="2361E445" w14:textId="77777777">
      <w:pPr>
        <w:numPr>
          <w:ilvl w:val="0"/>
          <w:numId w:val="16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Suitable resource: a </w:t>
      </w:r>
      <w:r w:rsidRPr="00841066">
        <w:rPr>
          <w:rFonts w:ascii="Times New Roman" w:hAnsi="Times New Roman" w:cs="Times New Roman"/>
        </w:rPr>
        <w:t xml:space="preserve">coherently structured course with visual markers, targets and progress indicators</w:t>
      </w:r>
    </w:p>
    <w:p w:rsidRPr="00841066" w:rsidR="00CE7E50" w:rsidP="00CE7E50" w:rsidRDefault="00CE7E50" w14:paraId="7D7EF504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2. The independent researcher</w:t>
      </w:r>
    </w:p>
    <w:p w:rsidRPr="00841066" w:rsidR="00CE7E50" w:rsidP="00CE7E50" w:rsidRDefault="00CE7E50" w14:paraId="0A8AA560" w14:textId="77777777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Basic need: </w:t>
      </w:r>
      <w:r w:rsidRPr="00841066">
        <w:rPr>
          <w:rFonts w:ascii="Times New Roman" w:hAnsi="Times New Roman" w:cs="Times New Roman"/>
        </w:rPr>
        <w:t xml:space="preserve">flexibility, autonomy, choice</w:t>
      </w:r>
    </w:p>
    <w:p w:rsidRPr="00841066" w:rsidR="00CE7E50" w:rsidP="00CE7E50" w:rsidRDefault="00CE7E50" w14:paraId="03F6FE5D" w14:textId="77777777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Prefers: </w:t>
      </w:r>
      <w:r w:rsidRPr="00841066">
        <w:rPr>
          <w:rFonts w:ascii="Times New Roman" w:hAnsi="Times New Roman" w:cs="Times New Roman"/>
        </w:rPr>
        <w:t xml:space="preserve">work at own pace, discovery approach, customized trajectories</w:t>
      </w:r>
    </w:p>
    <w:p w:rsidRPr="00841066" w:rsidR="00CE7E50" w:rsidP="00CE7E50" w:rsidRDefault="00CE7E50" w14:paraId="3588E8E3" w14:textId="77777777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Challenge: </w:t>
      </w:r>
      <w:r w:rsidRPr="00841066">
        <w:rPr>
          <w:rFonts w:ascii="Times New Roman" w:hAnsi="Times New Roman" w:cs="Times New Roman"/>
        </w:rPr>
        <w:t xml:space="preserve">boredom and frustration under constraints</w:t>
      </w:r>
    </w:p>
    <w:p w:rsidRPr="00841066" w:rsidR="00CE7E50" w:rsidP="00CE7E50" w:rsidRDefault="00CE7E50" w14:paraId="605B21A8" w14:textId="77777777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Appropriate resource: </w:t>
      </w:r>
      <w:r w:rsidRPr="00841066">
        <w:rPr>
          <w:rFonts w:ascii="Times New Roman" w:hAnsi="Times New Roman" w:cs="Times New Roman"/>
        </w:rPr>
        <w:t xml:space="preserve">adaptable microlearning modules that allow choice of order and level</w:t>
      </w:r>
    </w:p>
    <w:p w:rsidRPr="00841066" w:rsidR="00CE7E50" w:rsidP="00CE7E50" w:rsidRDefault="00CE7E50" w14:paraId="23271807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3. Interactive learner</w:t>
      </w:r>
    </w:p>
    <w:p w:rsidRPr="00841066" w:rsidR="00CE7E50" w:rsidP="00CE7E50" w:rsidRDefault="00CE7E50" w14:paraId="2DD190E5" w14:textId="77777777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Basic need: </w:t>
      </w:r>
      <w:r w:rsidRPr="00841066">
        <w:rPr>
          <w:rFonts w:ascii="Times New Roman" w:hAnsi="Times New Roman" w:cs="Times New Roman"/>
        </w:rPr>
        <w:t xml:space="preserve">participation, visualization, dynamics</w:t>
      </w:r>
    </w:p>
    <w:p w:rsidRPr="00841066" w:rsidR="00CE7E50" w:rsidP="00CE7E50" w:rsidRDefault="00CE7E50" w14:paraId="5BB07E8D" w14:textId="77777777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Prefers: </w:t>
      </w:r>
      <w:r w:rsidRPr="00841066">
        <w:rPr>
          <w:rFonts w:ascii="Times New Roman" w:hAnsi="Times New Roman" w:cs="Times New Roman"/>
        </w:rPr>
        <w:t xml:space="preserve">games, quizzes, animations, videos</w:t>
      </w:r>
    </w:p>
    <w:p w:rsidRPr="00841066" w:rsidR="00CE7E50" w:rsidP="00CE7E50" w:rsidRDefault="00CE7E50" w14:paraId="1CF3CD81" w14:textId="77777777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Challenge: </w:t>
      </w:r>
      <w:r w:rsidRPr="00841066">
        <w:rPr>
          <w:rFonts w:ascii="Times New Roman" w:hAnsi="Times New Roman" w:cs="Times New Roman"/>
        </w:rPr>
        <w:t xml:space="preserve">loses focus with dry content</w:t>
      </w:r>
    </w:p>
    <w:p w:rsidRPr="00841066" w:rsidR="00CE7E50" w:rsidP="00CE7E50" w:rsidRDefault="00CE7E50" w14:paraId="501F7F04" w14:textId="77777777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lastRenderedPageBreak/>
      </w:r>
      <w:r w:rsidRPr="00841066">
        <w:rPr>
          <w:rFonts w:ascii="Times New Roman" w:hAnsi="Times New Roman" w:cs="Times New Roman"/>
          <w:b/>
          <w:bCs/>
        </w:rPr>
        <w:t xml:space="preserve">Appropriate resource: </w:t>
      </w:r>
      <w:r w:rsidRPr="00841066">
        <w:rPr>
          <w:rFonts w:ascii="Times New Roman" w:hAnsi="Times New Roman" w:cs="Times New Roman"/>
        </w:rPr>
        <w:t xml:space="preserve">interactive simulation, gamified modules, visually oriented quizzes</w:t>
      </w:r>
    </w:p>
    <w:p w:rsidRPr="00841066" w:rsidR="00CE7E50" w:rsidP="00CE7E50" w:rsidRDefault="00CE7E50" w14:paraId="63589C49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4. Collective participant</w:t>
      </w:r>
    </w:p>
    <w:p w:rsidRPr="00841066" w:rsidR="00CE7E50" w:rsidP="00CE7E50" w:rsidRDefault="00CE7E50" w14:paraId="59708292" w14:textId="77777777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Basic need: </w:t>
      </w:r>
      <w:r w:rsidRPr="00841066">
        <w:rPr>
          <w:rFonts w:ascii="Times New Roman" w:hAnsi="Times New Roman" w:cs="Times New Roman"/>
        </w:rPr>
        <w:t xml:space="preserve">collaboration, sharing, discussion</w:t>
      </w:r>
    </w:p>
    <w:p w:rsidRPr="00841066" w:rsidR="00CE7E50" w:rsidP="00CE7E50" w:rsidRDefault="00CE7E50" w14:paraId="4C4E0403" w14:textId="77777777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Prefers: </w:t>
      </w:r>
      <w:r w:rsidRPr="00841066">
        <w:rPr>
          <w:rFonts w:ascii="Times New Roman" w:hAnsi="Times New Roman" w:cs="Times New Roman"/>
        </w:rPr>
        <w:t xml:space="preserve">pair or group work, projects, collaborative activities</w:t>
      </w:r>
    </w:p>
    <w:p w:rsidRPr="00841066" w:rsidR="00CE7E50" w:rsidP="00CE7E50" w:rsidRDefault="00CE7E50" w14:paraId="67FCD349" w14:textId="77777777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Challenge: </w:t>
      </w:r>
      <w:r w:rsidRPr="00841066">
        <w:rPr>
          <w:rFonts w:ascii="Times New Roman" w:hAnsi="Times New Roman" w:cs="Times New Roman"/>
        </w:rPr>
        <w:t xml:space="preserve">isolation in the digital environment</w:t>
      </w:r>
    </w:p>
    <w:p w:rsidRPr="00841066" w:rsidR="00CE7E50" w:rsidP="00CE7E50" w:rsidRDefault="00CE7E50" w14:paraId="69427C72" w14:textId="77777777">
      <w:pPr>
        <w:numPr>
          <w:ilvl w:val="0"/>
          <w:numId w:val="19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Appropriate resource: </w:t>
      </w:r>
      <w:r w:rsidRPr="00841066">
        <w:rPr>
          <w:rFonts w:ascii="Times New Roman" w:hAnsi="Times New Roman" w:cs="Times New Roman"/>
        </w:rPr>
        <w:t xml:space="preserve">collaborative projects, forums, tasks with a discussion component</w:t>
      </w:r>
    </w:p>
    <w:p w:rsidRPr="00841066" w:rsidR="00CE7E50" w:rsidP="00CE7E50" w:rsidRDefault="00CE7E50" w14:paraId="36AD14F4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5. The passive observer</w:t>
      </w:r>
    </w:p>
    <w:p w:rsidRPr="00841066" w:rsidR="00CE7E50" w:rsidP="00CE7E50" w:rsidRDefault="00CE7E50" w14:paraId="2909B1EE" w14:textId="77777777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Basic need: </w:t>
      </w:r>
      <w:r w:rsidRPr="00841066">
        <w:rPr>
          <w:rFonts w:ascii="Times New Roman" w:hAnsi="Times New Roman" w:cs="Times New Roman"/>
        </w:rPr>
        <w:t xml:space="preserve">motivation, confidence, support</w:t>
      </w:r>
    </w:p>
    <w:p w:rsidRPr="00841066" w:rsidR="00CE7E50" w:rsidP="00CE7E50" w:rsidRDefault="00CE7E50" w14:paraId="73FBB067" w14:textId="77777777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Prefers: </w:t>
      </w:r>
      <w:r w:rsidRPr="00841066">
        <w:rPr>
          <w:rFonts w:ascii="Times New Roman" w:hAnsi="Times New Roman" w:cs="Times New Roman"/>
        </w:rPr>
        <w:t xml:space="preserve">brief instructions, incremental progress, opportunity for help</w:t>
      </w:r>
    </w:p>
    <w:p w:rsidRPr="00841066" w:rsidR="00CE7E50" w:rsidP="00CE7E50" w:rsidRDefault="00CE7E50" w14:paraId="19AB616C" w14:textId="77777777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Challenge: </w:t>
      </w:r>
      <w:r w:rsidRPr="00841066">
        <w:rPr>
          <w:rFonts w:ascii="Times New Roman" w:hAnsi="Times New Roman" w:cs="Times New Roman"/>
        </w:rPr>
        <w:t xml:space="preserve">loses interest easily, does not actively participate</w:t>
      </w:r>
    </w:p>
    <w:p w:rsidRPr="00841066" w:rsidR="00CE7E50" w:rsidP="00CE7E50" w:rsidRDefault="00CE7E50" w14:paraId="5EC52567" w14:textId="77777777">
      <w:pPr>
        <w:numPr>
          <w:ilvl w:val="0"/>
          <w:numId w:val="20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  <w:b/>
          <w:bCs/>
        </w:rPr>
        <w:t xml:space="preserve">Appropriate resource: </w:t>
      </w:r>
      <w:r w:rsidRPr="00841066">
        <w:rPr>
          <w:rFonts w:ascii="Times New Roman" w:hAnsi="Times New Roman" w:cs="Times New Roman"/>
        </w:rPr>
        <w:t xml:space="preserve">chatbot with supportive role, opportunity for personal pace, encouragement as progress is made</w:t>
      </w:r>
    </w:p>
    <w:p w:rsidR="00CE7E50" w:rsidP="00CE7E50" w:rsidRDefault="00CE7E50" w14:paraId="4C38D0F6" w14:textId="77777777">
      <w:pPr>
        <w:rPr>
          <w:rFonts w:cs="Segoe UI Emoji"/>
          <w:b/>
          <w:bCs/>
        </w:rPr>
      </w:pPr>
    </w:p>
    <w:p w:rsidRPr="00841066" w:rsidR="00CE7E50" w:rsidP="00CE7E50" w:rsidRDefault="00CE7E50" w14:paraId="3AB54077" w14:textId="77777777">
      <w:pPr>
        <w:rPr>
          <w:rFonts w:ascii="Times New Roman" w:hAnsi="Times New Roman" w:cs="Times New Roman"/>
          <w:b/>
          <w:bCs/>
        </w:rPr>
      </w:pPr>
      <w:r w:rsidRPr="00841066">
        <w:rPr>
          <w:rFonts w:ascii="Times New Roman" w:hAnsi="Times New Roman" w:cs="Times New Roman"/>
          <w:b/>
          <w:bCs/>
        </w:rPr>
        <w:t xml:space="preserve">What this means for resource development in Digital Suite</w:t>
      </w:r>
    </w:p>
    <w:p w:rsidRPr="00841066" w:rsidR="00CE7E50" w:rsidP="00CE7E50" w:rsidRDefault="00CE7E50" w14:paraId="5676D990" w14:textId="77777777">
      <w:pPr>
        <w:numPr>
          <w:ilvl w:val="0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Each of the profiles requires a </w:t>
      </w:r>
      <w:r w:rsidRPr="00841066">
        <w:rPr>
          <w:rFonts w:ascii="Times New Roman" w:hAnsi="Times New Roman" w:cs="Times New Roman"/>
          <w:b/>
          <w:bCs/>
        </w:rPr>
        <w:t xml:space="preserve">variety of approaches </w:t>
      </w:r>
      <w:r w:rsidRPr="00841066">
        <w:rPr>
          <w:rFonts w:ascii="Times New Roman" w:hAnsi="Times New Roman" w:cs="Times New Roman"/>
        </w:rPr>
        <w:t xml:space="preserve">- there is no one-size-fits-all format.</w:t>
      </w:r>
    </w:p>
    <w:p w:rsidRPr="00841066" w:rsidR="00CE7E50" w:rsidP="00CE7E50" w:rsidRDefault="00CE7E50" w14:paraId="28855C54" w14:textId="77777777">
      <w:pPr>
        <w:numPr>
          <w:ilvl w:val="0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The best solutions will include </w:t>
      </w:r>
      <w:r w:rsidRPr="00841066">
        <w:rPr>
          <w:rFonts w:ascii="Times New Roman" w:hAnsi="Times New Roman" w:cs="Times New Roman"/>
          <w:b/>
          <w:bCs/>
        </w:rPr>
        <w:t xml:space="preserve">modules that combine</w:t>
      </w:r>
      <w:r w:rsidRPr="00841066">
        <w:rPr>
          <w:rFonts w:ascii="Times New Roman" w:hAnsi="Times New Roman" w:cs="Times New Roman"/>
        </w:rPr>
        <w:t xml:space="preserve">:</w:t>
      </w:r>
    </w:p>
    <w:p w:rsidRPr="00841066" w:rsidR="00CE7E50" w:rsidP="00CE7E50" w:rsidRDefault="00CE7E50" w14:paraId="1F33D563" w14:textId="77777777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Clear structure (for the focused),</w:t>
      </w:r>
    </w:p>
    <w:p w:rsidRPr="00841066" w:rsidR="00CE7E50" w:rsidP="00CE7E50" w:rsidRDefault="00CE7E50" w14:paraId="228E0CC3" w14:textId="77777777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choice (for researchers),</w:t>
      </w:r>
    </w:p>
    <w:p w:rsidRPr="00841066" w:rsidR="00CE7E50" w:rsidP="00CE7E50" w:rsidRDefault="00CE7E50" w14:paraId="3E8C477E" w14:textId="77777777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visualisation and dynamics (for the interactive),</w:t>
      </w:r>
    </w:p>
    <w:p w:rsidRPr="00841066" w:rsidR="00CE7E50" w:rsidP="00CE7E50" w:rsidRDefault="00CE7E50" w14:paraId="269F7E86" w14:textId="77777777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collaboration (for the social),</w:t>
      </w:r>
    </w:p>
    <w:p w:rsidRPr="00841066" w:rsidR="00CE7E50" w:rsidP="00CE7E50" w:rsidRDefault="00CE7E50" w14:paraId="4FC594AC" w14:textId="77777777">
      <w:pPr>
        <w:numPr>
          <w:ilvl w:val="1"/>
          <w:numId w:val="21"/>
        </w:numPr>
        <w:spacing w:line="259" w:lineRule="auto"/>
        <w:rPr>
          <w:rFonts w:ascii="Times New Roman" w:hAnsi="Times New Roman" w:cs="Times New Roman"/>
        </w:rPr>
      </w:pPr>
      <w:r w:rsidRPr="00841066">
        <w:rPr>
          <w:rFonts w:ascii="Times New Roman" w:hAnsi="Times New Roman" w:cs="Times New Roman"/>
        </w:rPr>
        <w:t xml:space="preserve">support and reflection (for the observers).</w:t>
      </w:r>
    </w:p>
    <w:p w:rsidRPr="00E558EB" w:rsidR="00CE7E50" w:rsidP="00CE7E50" w:rsidRDefault="00CE7E50" w14:paraId="69E57AF3" w14:textId="77777777">
      <w:pPr>
        <w:rPr>
          <w:rFonts w:ascii="Times New Roman" w:hAnsi="Times New Roman" w:cs="Times New Roman"/>
          <w:b/>
          <w:bCs/>
        </w:rPr>
      </w:pPr>
      <w:r w:rsidRPr="00E558EB">
        <w:rPr>
          <w:rFonts w:ascii="Times New Roman" w:hAnsi="Times New Roman" w:cs="Times New Roman"/>
          <w:b/>
          <w:bCs/>
        </w:rPr>
        <w:t xml:space="preserve">Why are they useful?</w:t>
      </w:r>
    </w:p>
    <w:p w:rsidRPr="00E558EB" w:rsidR="00CE7E50" w:rsidP="00CE7E50" w:rsidRDefault="00CE7E50" w14:paraId="23AAAEC5" w14:textId="77777777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They help the team </w:t>
      </w:r>
      <w:r w:rsidRPr="00E558EB">
        <w:rPr>
          <w:rFonts w:ascii="Times New Roman" w:hAnsi="Times New Roman" w:cs="Times New Roman"/>
          <w:b/>
          <w:bCs/>
        </w:rPr>
        <w:t xml:space="preserve">think from the student's perspective</w:t>
      </w:r>
      <w:r w:rsidRPr="00E558EB">
        <w:rPr>
          <w:rFonts w:ascii="Times New Roman" w:hAnsi="Times New Roman" w:cs="Times New Roman"/>
        </w:rPr>
        <w:t xml:space="preserve">;</w:t>
      </w:r>
    </w:p>
    <w:p w:rsidRPr="00E558EB" w:rsidR="00CE7E50" w:rsidP="00CE7E50" w:rsidRDefault="00CE7E50" w14:paraId="65FF8405" w14:textId="77777777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They guide the </w:t>
      </w:r>
      <w:r w:rsidRPr="00E558EB">
        <w:rPr>
          <w:rFonts w:ascii="Times New Roman" w:hAnsi="Times New Roman" w:cs="Times New Roman"/>
          <w:b/>
          <w:bCs/>
        </w:rPr>
        <w:t xml:space="preserve">personalization of content</w:t>
      </w:r>
      <w:r w:rsidRPr="00E558EB">
        <w:rPr>
          <w:rFonts w:ascii="Times New Roman" w:hAnsi="Times New Roman" w:cs="Times New Roman"/>
        </w:rPr>
        <w:t xml:space="preserve">;</w:t>
      </w:r>
    </w:p>
    <w:p w:rsidRPr="00E558EB" w:rsidR="00CE7E50" w:rsidP="00CE7E50" w:rsidRDefault="00CE7E50" w14:paraId="1678A676" w14:textId="77777777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Support </w:t>
      </w:r>
      <w:r w:rsidRPr="00E558EB">
        <w:rPr>
          <w:rFonts w:ascii="Times New Roman" w:hAnsi="Times New Roman" w:cs="Times New Roman"/>
          <w:b/>
          <w:bCs/>
        </w:rPr>
        <w:t xml:space="preserve">prototype testing </w:t>
      </w:r>
      <w:r w:rsidRPr="00E558EB">
        <w:rPr>
          <w:rFonts w:ascii="Times New Roman" w:hAnsi="Times New Roman" w:cs="Times New Roman"/>
        </w:rPr>
        <w:t xml:space="preserve">- 'Will Maria understand this? Will Kaloyan engage?"</w:t>
      </w:r>
    </w:p>
    <w:p w:rsidRPr="00E558EB" w:rsidR="00CE7E50" w:rsidP="00CE7E50" w:rsidRDefault="00CE7E50" w14:paraId="2D96ACE6" w14:textId="77777777">
      <w:pPr>
        <w:numPr>
          <w:ilvl w:val="0"/>
          <w:numId w:val="22"/>
        </w:numPr>
        <w:spacing w:line="259" w:lineRule="auto"/>
        <w:rPr>
          <w:rFonts w:ascii="Times New Roman" w:hAnsi="Times New Roman" w:cs="Times New Roman"/>
        </w:rPr>
      </w:pPr>
      <w:r w:rsidRPr="00E558EB">
        <w:rPr>
          <w:rFonts w:ascii="Times New Roman" w:hAnsi="Times New Roman" w:cs="Times New Roman"/>
        </w:rPr>
        <w:t xml:space="preserve">Facilitate communication between developers, educators, and </w:t>
      </w:r>
      <w:r>
        <w:rPr>
          <w:rFonts w:ascii="Times New Roman" w:hAnsi="Times New Roman" w:cs="Times New Roman"/>
        </w:rPr>
        <w:t xml:space="preserve">content</w:t>
      </w:r>
      <w:r w:rsidRPr="00E558EB">
        <w:rPr>
          <w:rFonts w:ascii="Times New Roman" w:hAnsi="Times New Roman" w:cs="Times New Roman"/>
        </w:rPr>
        <w:t xml:space="preserve"> designers</w:t>
      </w:r>
      <w:r w:rsidRPr="00E558EB">
        <w:rPr>
          <w:rFonts w:ascii="Times New Roman" w:hAnsi="Times New Roman" w:cs="Times New Roman"/>
        </w:rPr>
        <w:t xml:space="preserve">.</w:t>
      </w:r>
    </w:p>
    <w:p w:rsidR="00CE7E50" w:rsidP="00CE7E50" w:rsidRDefault="00CE7E50" w14:paraId="0873B798" w14:textId="77777777">
      <w:pPr>
        <w:rPr>
          <w:rFonts w:ascii="Times New Roman" w:hAnsi="Times New Roman" w:cs="Times New Roman"/>
        </w:rPr>
      </w:pPr>
    </w:p>
    <w:p w:rsidR="00CE7E50" w:rsidP="00CE7E50" w:rsidRDefault="00CE7E50" w14:paraId="3A3AC767" w14:textId="77777777">
      <w:pPr>
        <w:rPr>
          <w:rFonts w:ascii="Times New Roman" w:hAnsi="Times New Roman" w:cs="Times New Roman"/>
          <w:b/>
          <w:bCs/>
        </w:rPr>
      </w:pPr>
    </w:p>
    <w:p w:rsidR="00CE7E50" w:rsidP="00CE7E50" w:rsidRDefault="00CE7E50" w14:paraId="399883F0" w14:textId="77777777">
      <w:pPr>
        <w:rPr>
          <w:rFonts w:ascii="Times New Roman" w:hAnsi="Times New Roman" w:cs="Times New Roman"/>
          <w:b/>
          <w:bCs/>
        </w:rPr>
      </w:pPr>
    </w:p>
    <w:p w:rsidRPr="00374FCC" w:rsidR="00CE7E50" w:rsidP="00CE7E50" w:rsidRDefault="00CE7E50" w14:paraId="5A56F2FF" w14:textId="7C007BC1">
      <w:pPr>
        <w:rPr>
          <w:rFonts w:ascii="Times New Roman" w:hAnsi="Times New Roman" w:cs="Times New Roman"/>
          <w:b/>
          <w:bCs/>
        </w:rPr>
      </w:pPr>
      <w:r w:rsidRPr="00374FCC">
        <w:rPr>
          <w:rFonts w:ascii="Times New Roman" w:hAnsi="Times New Roman" w:cs="Times New Roman"/>
          <w:b/>
          <w:bCs/>
        </w:rPr>
        <w:lastRenderedPageBreak/>
      </w:r>
      <w:r w:rsidRPr="00374FCC">
        <w:rPr>
          <w:rFonts w:ascii="Times New Roman" w:hAnsi="Times New Roman" w:cs="Times New Roman"/>
          <w:b/>
          <w:bCs/>
        </w:rPr>
        <w:t xml:space="preserve">Possible profiles </w:t>
      </w:r>
      <w:r>
        <w:rPr>
          <w:rFonts w:ascii="Times New Roman" w:hAnsi="Times New Roman" w:cs="Times New Roman"/>
          <w:b/>
          <w:bCs/>
        </w:rPr>
        <w:t xml:space="preserve">and personas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9"/>
        <w:gridCol w:w="6457"/>
      </w:tblGrid>
      <w:tr w:rsidRPr="00E558EB" w:rsidR="00CE7E50" w:rsidTr="000A618B" w14:paraId="6CCDD0C6" w14:textId="77777777">
        <w:trPr>
          <w:tblHeader/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54B503FE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E558EB">
              <w:rPr>
                <w:rFonts w:ascii="Times New Roman" w:hAnsi="Times New Roman" w:cs="Times New Roman"/>
                <w:b/>
                <w:bCs/>
              </w:rPr>
              <w:t xml:space="preserve">Profile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3F66FB91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E558EB">
              <w:rPr>
                <w:rFonts w:ascii="Times New Roman" w:hAnsi="Times New Roman" w:cs="Times New Roman"/>
                <w:b/>
                <w:bCs/>
              </w:rPr>
              <w:t xml:space="preserve">Possible personas</w:t>
            </w:r>
          </w:p>
        </w:tc>
      </w:tr>
      <w:tr w:rsidRPr="00E558EB" w:rsidR="00CE7E50" w:rsidTr="000A618B" w14:paraId="548380F0" w14:textId="77777777">
        <w:trPr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2ECF39BC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 xml:space="preserve">Focused Practitioner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5EE6BA3C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 xml:space="preserve">Maria, 15, 10th grade, organized, likes structure and precise directions</w:t>
            </w:r>
          </w:p>
        </w:tc>
      </w:tr>
      <w:tr w:rsidRPr="00E558EB" w:rsidR="00CE7E50" w:rsidTr="000A618B" w14:paraId="5E5412D8" w14:textId="77777777">
        <w:trPr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53F65BAA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 xml:space="preserve">Independent researcher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2D2778DA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 xml:space="preserve">Assen, 17, 11th grade, independent, curious, hates boredom</w:t>
            </w:r>
          </w:p>
        </w:tc>
      </w:tr>
      <w:tr w:rsidRPr="00E558EB" w:rsidR="00CE7E50" w:rsidTr="000A618B" w14:paraId="7E613932" w14:textId="77777777">
        <w:trPr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5A63C587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 xml:space="preserve">The interactive student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409DBCCF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 xml:space="preserve">Kaloyan, 14, 8th grade, visual type, learns by doing</w:t>
            </w:r>
          </w:p>
        </w:tc>
      </w:tr>
      <w:tr w:rsidRPr="00E558EB" w:rsidR="00CE7E50" w:rsidTr="000A618B" w14:paraId="184AF911" w14:textId="77777777">
        <w:trPr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72DC37DC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 xml:space="preserve">Collective participant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0557E724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 xml:space="preserve">Ellie, 16, 10th grade, likes to work in teams and share</w:t>
            </w:r>
          </w:p>
        </w:tc>
      </w:tr>
      <w:tr w:rsidRPr="00E558EB" w:rsidR="00CE7E50" w:rsidTr="000A618B" w14:paraId="32B960FD" w14:textId="77777777">
        <w:trPr>
          <w:tblCellSpacing w:w="15" w:type="dxa"/>
        </w:trPr>
        <w:tc>
          <w:tcPr>
            <w:tcW w:w="2514" w:type="dxa"/>
            <w:vAlign w:val="center"/>
            <w:hideMark/>
          </w:tcPr>
          <w:p w:rsidRPr="00E558EB" w:rsidR="00CE7E50" w:rsidP="000A618B" w:rsidRDefault="00CE7E50" w14:paraId="0F41C25E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</w:rPr>
              <w:t xml:space="preserve">Passive observer</w:t>
            </w:r>
          </w:p>
        </w:tc>
        <w:tc>
          <w:tcPr>
            <w:tcW w:w="6412" w:type="dxa"/>
            <w:vAlign w:val="center"/>
            <w:hideMark/>
          </w:tcPr>
          <w:p w:rsidRPr="00E558EB" w:rsidR="00CE7E50" w:rsidP="000A618B" w:rsidRDefault="00CE7E50" w14:paraId="68CA44AC" w14:textId="77777777">
            <w:pPr>
              <w:rPr>
                <w:rFonts w:ascii="Times New Roman" w:hAnsi="Times New Roman" w:cs="Times New Roman"/>
              </w:rPr>
            </w:pPr>
            <w:r w:rsidRPr="00E558EB">
              <w:rPr>
                <w:rFonts w:ascii="Times New Roman" w:hAnsi="Times New Roman" w:cs="Times New Roman"/>
                <w:i/>
                <w:iCs/>
              </w:rPr>
              <w:t xml:space="preserve">Slavi, 13, 7th grade, insecure, loses motivation easily</w:t>
            </w:r>
          </w:p>
        </w:tc>
      </w:tr>
    </w:tbl>
    <w:p w:rsidRPr="00CB596A" w:rsidR="00CE7E50" w:rsidP="00CE7E50" w:rsidRDefault="00CE7E50" w14:paraId="0CCA8FF9" w14:textId="77777777">
      <w:pPr>
        <w:rPr>
          <w:rFonts w:ascii="Times New Roman" w:hAnsi="Times New Roman" w:cs="Times New Roman"/>
        </w:rPr>
      </w:pPr>
    </w:p>
    <w:p w:rsidRPr="00CE7E50" w:rsidR="000174FE" w:rsidP="00CE7E50" w:rsidRDefault="000174FE" w14:paraId="7E89C064" w14:textId="31607938"/>
    <w:sectPr w:rsidRPr="00CE7E50" w:rsidR="000174FE">
      <w:headerReference w:type="default" r:id="rId10"/>
      <w:pgSz w:w="11910" w:h="16845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081B" w:rsidP="00F97C5C" w:rsidRDefault="00B3081B" w14:paraId="452695FB" w14:textId="77777777">
      <w:pPr>
        <w:spacing w:after="0" w:line="240" w:lineRule="auto"/>
      </w:pPr>
      <w:r>
        <w:separator/>
      </w:r>
    </w:p>
  </w:endnote>
  <w:endnote w:type="continuationSeparator" w:id="0">
    <w:p w:rsidR="00B3081B" w:rsidP="00F97C5C" w:rsidRDefault="00B3081B" w14:paraId="6A8FE4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42D091-9177-4AF6-9570-317D551486A6}"/>
    <w:embedBold r:id="rId2" w:fontKey="{A6F76E91-5298-41E4-B5E3-4EDAEB748B5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3" w:fontKey="{2CE55720-E5C1-4724-B344-AC13FF17A2D2}"/>
    <w:embedBold r:id="rId4" w:fontKey="{35D42952-3402-4EB0-8902-8A23BEEDAE6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430B97A-51D4-4A71-A62A-CBCC19F61DE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6" w:fontKey="{22D2A87A-7321-460F-AA6A-6CBDBE6BA3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081B" w:rsidP="00F97C5C" w:rsidRDefault="00B3081B" w14:paraId="35330784" w14:textId="77777777">
      <w:pPr>
        <w:spacing w:after="0" w:line="240" w:lineRule="auto"/>
      </w:pPr>
      <w:r>
        <w:separator/>
      </w:r>
    </w:p>
  </w:footnote>
  <w:footnote w:type="continuationSeparator" w:id="0">
    <w:p w:rsidR="00B3081B" w:rsidP="00F97C5C" w:rsidRDefault="00B3081B" w14:paraId="77E51C6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7C5C" w:rsidRDefault="00FE41FC" w14:paraId="4D1D96C2" w14:textId="5DFC631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72F90453" wp14:anchorId="2D38CEE4">
          <wp:simplePos x="0" y="0"/>
          <wp:positionH relativeFrom="column">
            <wp:align>center</wp:align>
          </wp:positionH>
          <wp:positionV relativeFrom="paragraph">
            <wp:posOffset>-932815</wp:posOffset>
          </wp:positionV>
          <wp:extent cx="8218800" cy="11160000"/>
          <wp:effectExtent l="0" t="0" r="0" b="0"/>
          <wp:wrapNone/>
          <wp:docPr id="90468930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8800" cy="111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AB6FA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C0C8F"/>
    <w:multiLevelType w:val="multilevel"/>
    <w:tmpl w:val="D762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E6A5E"/>
    <w:multiLevelType w:val="hybridMultilevel"/>
    <w:tmpl w:val="C2BAD4FC"/>
    <w:lvl w:ilvl="0" w:tplc="87B4979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42BA"/>
    <w:multiLevelType w:val="multilevel"/>
    <w:tmpl w:val="528E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C41FD"/>
    <w:multiLevelType w:val="multilevel"/>
    <w:tmpl w:val="B2E4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16115"/>
    <w:multiLevelType w:val="multilevel"/>
    <w:tmpl w:val="4538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13C1"/>
    <w:multiLevelType w:val="multilevel"/>
    <w:tmpl w:val="FF84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7115F7"/>
    <w:multiLevelType w:val="multilevel"/>
    <w:tmpl w:val="B372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FC3DF7"/>
    <w:multiLevelType w:val="multilevel"/>
    <w:tmpl w:val="E97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F7290"/>
    <w:multiLevelType w:val="multilevel"/>
    <w:tmpl w:val="849E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994D99"/>
    <w:multiLevelType w:val="multilevel"/>
    <w:tmpl w:val="3A6E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9D37D1"/>
    <w:multiLevelType w:val="multilevel"/>
    <w:tmpl w:val="3CD0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C24270"/>
    <w:multiLevelType w:val="multilevel"/>
    <w:tmpl w:val="E920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A018E1"/>
    <w:multiLevelType w:val="multilevel"/>
    <w:tmpl w:val="4B36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CF16B8"/>
    <w:multiLevelType w:val="multilevel"/>
    <w:tmpl w:val="6F243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8A4F21"/>
    <w:multiLevelType w:val="multilevel"/>
    <w:tmpl w:val="CD42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584286"/>
    <w:multiLevelType w:val="multilevel"/>
    <w:tmpl w:val="90EC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1830A1"/>
    <w:multiLevelType w:val="multilevel"/>
    <w:tmpl w:val="88D0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B31A6"/>
    <w:multiLevelType w:val="multilevel"/>
    <w:tmpl w:val="CB66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CB6E92"/>
    <w:multiLevelType w:val="multilevel"/>
    <w:tmpl w:val="3A52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D86926"/>
    <w:multiLevelType w:val="multilevel"/>
    <w:tmpl w:val="4120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226C2"/>
    <w:multiLevelType w:val="multilevel"/>
    <w:tmpl w:val="51B05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07084">
    <w:abstractNumId w:val="18"/>
  </w:num>
  <w:num w:numId="2" w16cid:durableId="1804228013">
    <w:abstractNumId w:val="0"/>
  </w:num>
  <w:num w:numId="3" w16cid:durableId="1534029736">
    <w:abstractNumId w:val="2"/>
  </w:num>
  <w:num w:numId="4" w16cid:durableId="863446973">
    <w:abstractNumId w:val="21"/>
  </w:num>
  <w:num w:numId="5" w16cid:durableId="898983280">
    <w:abstractNumId w:val="7"/>
  </w:num>
  <w:num w:numId="6" w16cid:durableId="1684472748">
    <w:abstractNumId w:val="10"/>
  </w:num>
  <w:num w:numId="7" w16cid:durableId="1102459034">
    <w:abstractNumId w:val="1"/>
  </w:num>
  <w:num w:numId="8" w16cid:durableId="1068722416">
    <w:abstractNumId w:val="13"/>
  </w:num>
  <w:num w:numId="9" w16cid:durableId="1719478078">
    <w:abstractNumId w:val="4"/>
  </w:num>
  <w:num w:numId="10" w16cid:durableId="2090499542">
    <w:abstractNumId w:val="6"/>
  </w:num>
  <w:num w:numId="11" w16cid:durableId="413161429">
    <w:abstractNumId w:val="20"/>
  </w:num>
  <w:num w:numId="12" w16cid:durableId="361133299">
    <w:abstractNumId w:val="11"/>
  </w:num>
  <w:num w:numId="13" w16cid:durableId="1471022583">
    <w:abstractNumId w:val="16"/>
  </w:num>
  <w:num w:numId="14" w16cid:durableId="1804615983">
    <w:abstractNumId w:val="19"/>
  </w:num>
  <w:num w:numId="15" w16cid:durableId="1267468463">
    <w:abstractNumId w:val="14"/>
  </w:num>
  <w:num w:numId="16" w16cid:durableId="426199890">
    <w:abstractNumId w:val="5"/>
  </w:num>
  <w:num w:numId="17" w16cid:durableId="951517943">
    <w:abstractNumId w:val="9"/>
  </w:num>
  <w:num w:numId="18" w16cid:durableId="1449280374">
    <w:abstractNumId w:val="15"/>
  </w:num>
  <w:num w:numId="19" w16cid:durableId="994258959">
    <w:abstractNumId w:val="8"/>
  </w:num>
  <w:num w:numId="20" w16cid:durableId="1674651406">
    <w:abstractNumId w:val="12"/>
  </w:num>
  <w:num w:numId="21" w16cid:durableId="1859346000">
    <w:abstractNumId w:val="3"/>
  </w:num>
  <w:num w:numId="22" w16cid:durableId="21219490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FE"/>
    <w:rsid w:val="000174FE"/>
    <w:rsid w:val="001055A8"/>
    <w:rsid w:val="00143D7A"/>
    <w:rsid w:val="0019477B"/>
    <w:rsid w:val="002F662B"/>
    <w:rsid w:val="003A5B96"/>
    <w:rsid w:val="004E31A2"/>
    <w:rsid w:val="00733DAB"/>
    <w:rsid w:val="007C03AC"/>
    <w:rsid w:val="008302F1"/>
    <w:rsid w:val="00891206"/>
    <w:rsid w:val="009F7B9E"/>
    <w:rsid w:val="00AC2A0A"/>
    <w:rsid w:val="00AF1ECE"/>
    <w:rsid w:val="00B3081B"/>
    <w:rsid w:val="00B451C2"/>
    <w:rsid w:val="00BA3254"/>
    <w:rsid w:val="00C33174"/>
    <w:rsid w:val="00C5331A"/>
    <w:rsid w:val="00C90DE8"/>
    <w:rsid w:val="00CE7E50"/>
    <w:rsid w:val="00D25D51"/>
    <w:rsid w:val="00E87B27"/>
    <w:rsid w:val="00F97C5C"/>
    <w:rsid w:val="00FE41FC"/>
    <w:rsid w:val="00FF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438B2"/>
  <w15:docId w15:val="{CDA5682E-6505-45E6-83AD-1828AAB3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1A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 w:eastAsia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1A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5C"/>
  </w:style>
  <w:style w:type="paragraph" w:styleId="Footer">
    <w:name w:val="footer"/>
    <w:basedOn w:val="Normal"/>
    <w:link w:val="FooterChar"/>
    <w:uiPriority w:val="99"/>
    <w:unhideWhenUsed/>
    <w:rsid w:val="00F97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5C"/>
  </w:style>
  <w:style w:type="character" w:customStyle="1" w:styleId="Heading1Char">
    <w:name w:val="Heading 1 Char"/>
    <w:basedOn w:val="DefaultParagraphFont"/>
    <w:link w:val="Heading1"/>
    <w:uiPriority w:val="9"/>
    <w:rsid w:val="004E31A2"/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E31A2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4E31A2"/>
    <w:pPr>
      <w:spacing w:after="200" w:line="276" w:lineRule="auto"/>
      <w:ind w:left="720"/>
      <w:contextualSpacing/>
    </w:pPr>
    <w:rPr>
      <w:kern w:val="0"/>
      <w:sz w:val="22"/>
      <w:szCs w:val="22"/>
      <w:lang w:val="en-US" w:eastAsia="en-US"/>
      <w14:ligatures w14:val="none"/>
    </w:rPr>
  </w:style>
  <w:style w:type="paragraph" w:styleId="ListBullet">
    <w:name w:val="List Bullet"/>
    <w:basedOn w:val="Normal"/>
    <w:uiPriority w:val="99"/>
    <w:unhideWhenUsed/>
    <w:rsid w:val="004E31A2"/>
    <w:pPr>
      <w:numPr>
        <w:numId w:val="2"/>
      </w:numPr>
      <w:spacing w:after="200" w:line="276" w:lineRule="auto"/>
      <w:contextualSpacing/>
    </w:pPr>
    <w:rPr>
      <w:kern w:val="0"/>
      <w:sz w:val="22"/>
      <w:szCs w:val="22"/>
      <w:lang w:val="en-US" w:eastAsia="en-US"/>
      <w14:ligatures w14:val="none"/>
    </w:rPr>
  </w:style>
  <w:style w:type="table" w:styleId="TableGrid">
    <w:name w:val="Table Grid"/>
    <w:basedOn w:val="TableNormal"/>
    <w:uiPriority w:val="59"/>
    <w:rsid w:val="004E31A2"/>
    <w:pPr>
      <w:spacing w:after="0" w:line="240" w:lineRule="auto"/>
    </w:pPr>
    <w:rPr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E90BD02BE0254AB73936CCD5C723E6" ma:contentTypeVersion="11" ma:contentTypeDescription="Creare un nuovo documento." ma:contentTypeScope="" ma:versionID="bcf46baf62637ce18bf127cd6fe082bf">
  <xsd:schema xmlns:xsd="http://www.w3.org/2001/XMLSchema" xmlns:xs="http://www.w3.org/2001/XMLSchema" xmlns:p="http://schemas.microsoft.com/office/2006/metadata/properties" xmlns:ns2="4f6f8714-3b96-42c3-8d1b-cac726e181d3" xmlns:ns3="7f45626d-6949-4c6c-bd37-307b77cd75dd" targetNamespace="http://schemas.microsoft.com/office/2006/metadata/properties" ma:root="true" ma:fieldsID="e2df32b3289fdc19b3f78c467b92015d" ns2:_="" ns3:_="">
    <xsd:import namespace="4f6f8714-3b96-42c3-8d1b-cac726e181d3"/>
    <xsd:import namespace="7f45626d-6949-4c6c-bd37-307b77cd75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f8714-3b96-42c3-8d1b-cac726e18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686abb0c-3f0c-406a-bb68-696f3a60d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5626d-6949-4c6c-bd37-307b77cd75d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d30785b-6bd5-4fb0-9c77-f27e1968ddb1}" ma:internalName="TaxCatchAll" ma:showField="CatchAllData" ma:web="7f45626d-6949-4c6c-bd37-307b77cd75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6f8714-3b96-42c3-8d1b-cac726e181d3">
      <Terms xmlns="http://schemas.microsoft.com/office/infopath/2007/PartnerControls"/>
    </lcf76f155ced4ddcb4097134ff3c332f>
    <TaxCatchAll xmlns="7f45626d-6949-4c6c-bd37-307b77cd75dd" xsi:nil="true"/>
  </documentManagement>
</p:properties>
</file>

<file path=customXml/itemProps1.xml><?xml version="1.0" encoding="utf-8"?>
<ds:datastoreItem xmlns:ds="http://schemas.openxmlformats.org/officeDocument/2006/customXml" ds:itemID="{10C2657E-2BB8-4683-9B95-577BCDE6C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f8714-3b96-42c3-8d1b-cac726e181d3"/>
    <ds:schemaRef ds:uri="7f45626d-6949-4c6c-bd37-307b77cd7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177713-5B1C-4442-BE94-A6E3640489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015FF3-00EF-43B5-9428-15541FF2C295}">
  <ds:schemaRefs>
    <ds:schemaRef ds:uri="http://schemas.microsoft.com/office/2006/metadata/properties"/>
    <ds:schemaRef ds:uri="http://schemas.microsoft.com/office/infopath/2007/PartnerControls"/>
    <ds:schemaRef ds:uri="4f6f8714-3b96-42c3-8d1b-cac726e181d3"/>
    <ds:schemaRef ds:uri="7f45626d-6949-4c6c-bd37-307b77cd75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1610</Words>
  <Characters>9180</Characters>
  <Application>Microsoft Office Word</Application>
  <DocSecurity>0</DocSecurity>
  <Lines>76</Lines>
  <Paragraphs>21</Paragraphs>
  <ScaleCrop>false</ScaleCrop>
  <Company/>
  <LinksUpToDate>false</LinksUpToDate>
  <CharactersWithSpaces>10769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Apache POI</dc:creator>
  <lastModifiedBy>Tzvetan Tzvetanski</lastModifiedBy>
  <revision>3</revision>
  <dcterms:created xsi:type="dcterms:W3CDTF">2025-07-17T07:55:00.0000000Z</dcterms:created>
  <dcterms:modified xsi:type="dcterms:W3CDTF">2025-07-17T07:56:00.0000000Z</dcterms:modified>
  <keywords>, docId:5E141485D280649B6CAC6035EFD9FFBB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0x010100B5E90BD02BE0254AB73936CCD5C723E6</vt:lpwstr>
  </property>
</Properties>
</file>